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0DB8BB" w14:textId="057425D8" w:rsidR="00110217" w:rsidRPr="007F05E6" w:rsidRDefault="00110217" w:rsidP="00110217">
      <w:pPr>
        <w:pStyle w:val="Unittitle"/>
      </w:pPr>
      <w:bookmarkStart w:id="0" w:name="_GoBack"/>
      <w:bookmarkEnd w:id="0"/>
      <w:r w:rsidRPr="007051BD">
        <w:t xml:space="preserve">Unit </w:t>
      </w:r>
      <w:r w:rsidR="008E3FF4">
        <w:t xml:space="preserve">103: </w:t>
      </w:r>
      <w:r w:rsidR="00071E46">
        <w:t>Electrical scientific principles and technologies</w:t>
      </w:r>
    </w:p>
    <w:p w14:paraId="6B74B3E0" w14:textId="77777777" w:rsidR="00CF7177" w:rsidRDefault="00110217" w:rsidP="00692A45">
      <w:pPr>
        <w:pStyle w:val="Heading1"/>
      </w:pPr>
      <w:r w:rsidRPr="00692A45">
        <w:t xml:space="preserve">Worksheet </w:t>
      </w:r>
      <w:r w:rsidR="00071D52">
        <w:t>10</w:t>
      </w:r>
      <w:r w:rsidRPr="00692A45">
        <w:t xml:space="preserve">: </w:t>
      </w:r>
      <w:r w:rsidR="00071D52">
        <w:t>Lighting</w:t>
      </w:r>
      <w:r w:rsidR="008E3FF4" w:rsidRPr="00692A45">
        <w:t xml:space="preserve"> </w:t>
      </w:r>
      <w:r w:rsidRPr="00692A45">
        <w:t>(learner)</w:t>
      </w:r>
    </w:p>
    <w:p w14:paraId="77257F53" w14:textId="5A855642" w:rsidR="00071D52" w:rsidRPr="00071E46" w:rsidRDefault="00071D52" w:rsidP="00071D52">
      <w:pPr>
        <w:rPr>
          <w:rFonts w:cs="Arial"/>
          <w:bCs/>
          <w:szCs w:val="22"/>
        </w:rPr>
      </w:pPr>
      <w:r w:rsidRPr="00071E46">
        <w:rPr>
          <w:rFonts w:cs="Arial"/>
          <w:bCs/>
          <w:szCs w:val="22"/>
        </w:rPr>
        <w:t>Using your notes</w:t>
      </w:r>
      <w:r w:rsidR="00071E46" w:rsidRPr="00071E46">
        <w:rPr>
          <w:rFonts w:cs="Arial"/>
          <w:bCs/>
          <w:szCs w:val="22"/>
        </w:rPr>
        <w:t>,</w:t>
      </w:r>
      <w:r w:rsidRPr="00071E46">
        <w:rPr>
          <w:rFonts w:cs="Arial"/>
          <w:bCs/>
          <w:szCs w:val="22"/>
        </w:rPr>
        <w:t xml:space="preserve"> answer the following questions.</w:t>
      </w:r>
    </w:p>
    <w:p w14:paraId="7492832B" w14:textId="77777777" w:rsidR="00071D52" w:rsidRDefault="00071D52" w:rsidP="00071D52">
      <w:pPr>
        <w:rPr>
          <w:rFonts w:cs="Arial"/>
          <w:bCs/>
          <w:szCs w:val="22"/>
        </w:rPr>
      </w:pPr>
    </w:p>
    <w:p w14:paraId="33BEF7BE" w14:textId="77777777" w:rsidR="00D126A7" w:rsidRPr="00071E46" w:rsidRDefault="00D126A7" w:rsidP="00D126A7">
      <w:pPr>
        <w:tabs>
          <w:tab w:val="left" w:pos="675"/>
        </w:tabs>
        <w:spacing w:after="120"/>
        <w:ind w:left="426" w:hanging="426"/>
        <w:rPr>
          <w:rFonts w:cs="Arial"/>
          <w:szCs w:val="22"/>
        </w:rPr>
      </w:pPr>
      <w:r w:rsidRPr="00BE0BFD">
        <w:rPr>
          <w:rFonts w:cs="Arial"/>
          <w:b/>
          <w:bCs/>
          <w:szCs w:val="22"/>
        </w:rPr>
        <w:t>1.</w:t>
      </w:r>
      <w:r w:rsidRPr="00BE0BFD">
        <w:rPr>
          <w:rFonts w:cs="Arial"/>
          <w:b/>
          <w:bCs/>
          <w:szCs w:val="22"/>
        </w:rPr>
        <w:tab/>
      </w:r>
      <w:r w:rsidRPr="00071E46">
        <w:rPr>
          <w:rFonts w:cs="Arial"/>
          <w:szCs w:val="22"/>
        </w:rPr>
        <w:t>The unit and symbol for luminous intensity is the:</w:t>
      </w:r>
    </w:p>
    <w:p w14:paraId="4032F5E3" w14:textId="77777777" w:rsidR="00D126A7" w:rsidRDefault="00D126A7" w:rsidP="00D126A7">
      <w:pPr>
        <w:pStyle w:val="Answerlines"/>
        <w:tabs>
          <w:tab w:val="left" w:pos="426"/>
          <w:tab w:val="left" w:pos="851"/>
        </w:tabs>
        <w:ind w:left="426" w:hanging="426"/>
      </w:pPr>
    </w:p>
    <w:p w14:paraId="7E0FD256" w14:textId="77777777" w:rsidR="00D126A7" w:rsidRPr="0098759E" w:rsidRDefault="00D126A7" w:rsidP="00D126A7">
      <w:pPr>
        <w:pStyle w:val="Answerlines"/>
        <w:tabs>
          <w:tab w:val="left" w:pos="426"/>
          <w:tab w:val="left" w:pos="851"/>
        </w:tabs>
        <w:ind w:left="426" w:hanging="426"/>
      </w:pPr>
    </w:p>
    <w:p w14:paraId="40053B62" w14:textId="77777777" w:rsidR="00D126A7" w:rsidRPr="005279E3" w:rsidRDefault="00D126A7" w:rsidP="00D126A7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23C3E81C" w14:textId="77777777" w:rsidR="00D126A7" w:rsidRPr="00BE0BFD" w:rsidRDefault="00D126A7" w:rsidP="00D126A7">
      <w:pPr>
        <w:tabs>
          <w:tab w:val="left" w:pos="675"/>
        </w:tabs>
        <w:spacing w:after="120"/>
        <w:ind w:left="426" w:hanging="426"/>
        <w:rPr>
          <w:rFonts w:cs="Arial"/>
          <w:b/>
          <w:szCs w:val="22"/>
        </w:rPr>
      </w:pPr>
      <w:r>
        <w:rPr>
          <w:rFonts w:cs="Arial"/>
          <w:b/>
          <w:bCs/>
          <w:szCs w:val="22"/>
        </w:rPr>
        <w:t>2</w:t>
      </w:r>
      <w:r w:rsidRPr="00BE0BFD">
        <w:rPr>
          <w:rFonts w:cs="Arial"/>
          <w:b/>
          <w:bCs/>
          <w:szCs w:val="22"/>
        </w:rPr>
        <w:t>.</w:t>
      </w:r>
      <w:r w:rsidRPr="00BE0BFD">
        <w:rPr>
          <w:rFonts w:cs="Arial"/>
          <w:b/>
          <w:bCs/>
          <w:szCs w:val="22"/>
        </w:rPr>
        <w:tab/>
      </w:r>
      <w:r w:rsidRPr="00071E46">
        <w:rPr>
          <w:rFonts w:cs="Arial"/>
          <w:szCs w:val="22"/>
        </w:rPr>
        <w:t>The unit and symbol for luminous flux is the:</w:t>
      </w:r>
    </w:p>
    <w:p w14:paraId="2DAC34EB" w14:textId="77777777" w:rsidR="00D126A7" w:rsidRDefault="00D126A7" w:rsidP="00D126A7">
      <w:pPr>
        <w:pStyle w:val="Answerlines"/>
        <w:tabs>
          <w:tab w:val="left" w:pos="426"/>
          <w:tab w:val="left" w:pos="851"/>
        </w:tabs>
        <w:ind w:left="426" w:hanging="426"/>
      </w:pPr>
    </w:p>
    <w:p w14:paraId="4276DE6F" w14:textId="77777777" w:rsidR="00D126A7" w:rsidRPr="0098759E" w:rsidRDefault="00D126A7" w:rsidP="00D126A7">
      <w:pPr>
        <w:pStyle w:val="Answerlines"/>
        <w:tabs>
          <w:tab w:val="left" w:pos="426"/>
          <w:tab w:val="left" w:pos="851"/>
        </w:tabs>
        <w:ind w:left="426" w:hanging="426"/>
      </w:pPr>
    </w:p>
    <w:p w14:paraId="6540119A" w14:textId="77777777" w:rsidR="00D126A7" w:rsidRPr="005279E3" w:rsidRDefault="00D126A7" w:rsidP="00D126A7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65F03382" w14:textId="77777777" w:rsidR="00D126A7" w:rsidRPr="00BE0BFD" w:rsidRDefault="00D126A7" w:rsidP="00D126A7">
      <w:pPr>
        <w:tabs>
          <w:tab w:val="left" w:pos="675"/>
        </w:tabs>
        <w:spacing w:after="120"/>
        <w:ind w:left="426" w:hanging="426"/>
        <w:rPr>
          <w:rFonts w:cs="Arial"/>
          <w:b/>
          <w:szCs w:val="22"/>
        </w:rPr>
      </w:pPr>
      <w:r>
        <w:rPr>
          <w:rFonts w:cs="Arial"/>
          <w:b/>
          <w:bCs/>
          <w:szCs w:val="22"/>
        </w:rPr>
        <w:t>3</w:t>
      </w:r>
      <w:r w:rsidRPr="00BE0BFD">
        <w:rPr>
          <w:rFonts w:cs="Arial"/>
          <w:b/>
          <w:bCs/>
          <w:szCs w:val="22"/>
        </w:rPr>
        <w:t>.</w:t>
      </w:r>
      <w:r w:rsidRPr="00BE0BFD">
        <w:rPr>
          <w:rFonts w:cs="Arial"/>
          <w:b/>
          <w:bCs/>
          <w:szCs w:val="22"/>
        </w:rPr>
        <w:tab/>
      </w:r>
      <w:r w:rsidRPr="00071E46">
        <w:rPr>
          <w:rFonts w:cs="Arial"/>
          <w:szCs w:val="22"/>
        </w:rPr>
        <w:t>The unit and symbol for illuminance is the:</w:t>
      </w:r>
    </w:p>
    <w:p w14:paraId="4AF4F803" w14:textId="77777777" w:rsidR="00D126A7" w:rsidRDefault="00D126A7" w:rsidP="00D126A7">
      <w:pPr>
        <w:pStyle w:val="Answerlines"/>
        <w:tabs>
          <w:tab w:val="left" w:pos="426"/>
          <w:tab w:val="left" w:pos="851"/>
        </w:tabs>
        <w:ind w:left="426" w:hanging="426"/>
      </w:pPr>
    </w:p>
    <w:p w14:paraId="32DB799C" w14:textId="77777777" w:rsidR="00D126A7" w:rsidRPr="0098759E" w:rsidRDefault="00D126A7" w:rsidP="00D126A7">
      <w:pPr>
        <w:pStyle w:val="Answerlines"/>
        <w:tabs>
          <w:tab w:val="left" w:pos="426"/>
          <w:tab w:val="left" w:pos="851"/>
        </w:tabs>
        <w:ind w:left="426" w:hanging="426"/>
      </w:pPr>
    </w:p>
    <w:p w14:paraId="28D52C71" w14:textId="77777777" w:rsidR="00D126A7" w:rsidRPr="005279E3" w:rsidRDefault="00D126A7" w:rsidP="00D126A7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1516AB91" w14:textId="77777777" w:rsidR="00D126A7" w:rsidRPr="00071E46" w:rsidRDefault="00D126A7" w:rsidP="00D126A7">
      <w:pPr>
        <w:tabs>
          <w:tab w:val="left" w:pos="675"/>
        </w:tabs>
        <w:spacing w:after="120"/>
        <w:ind w:left="426" w:hanging="426"/>
        <w:rPr>
          <w:rFonts w:cs="Arial"/>
          <w:szCs w:val="22"/>
        </w:rPr>
      </w:pPr>
      <w:r>
        <w:rPr>
          <w:rFonts w:cs="Arial"/>
          <w:b/>
          <w:bCs/>
          <w:szCs w:val="22"/>
        </w:rPr>
        <w:t>4</w:t>
      </w:r>
      <w:r w:rsidRPr="00A92B0F">
        <w:rPr>
          <w:rFonts w:cs="Arial"/>
          <w:b/>
          <w:bCs/>
          <w:szCs w:val="22"/>
        </w:rPr>
        <w:t>.</w:t>
      </w:r>
      <w:r w:rsidRPr="00A92B0F">
        <w:rPr>
          <w:rFonts w:cs="Arial"/>
          <w:b/>
          <w:bCs/>
          <w:szCs w:val="22"/>
        </w:rPr>
        <w:tab/>
      </w:r>
      <w:r w:rsidRPr="00071E46">
        <w:rPr>
          <w:rFonts w:cs="Arial"/>
          <w:szCs w:val="22"/>
        </w:rPr>
        <w:t>With regard to illumination, briefly explain the inverse square law.</w:t>
      </w:r>
    </w:p>
    <w:p w14:paraId="21C09C37" w14:textId="77777777" w:rsidR="00D126A7" w:rsidRDefault="00D126A7" w:rsidP="00D126A7">
      <w:pPr>
        <w:pStyle w:val="Answerlines"/>
        <w:tabs>
          <w:tab w:val="left" w:pos="426"/>
          <w:tab w:val="left" w:pos="851"/>
        </w:tabs>
        <w:ind w:left="426" w:hanging="426"/>
      </w:pPr>
    </w:p>
    <w:p w14:paraId="7535A8D8" w14:textId="77777777" w:rsidR="00D126A7" w:rsidRPr="0098759E" w:rsidRDefault="00D126A7" w:rsidP="00D126A7">
      <w:pPr>
        <w:pStyle w:val="Answerlines"/>
        <w:tabs>
          <w:tab w:val="left" w:pos="426"/>
          <w:tab w:val="left" w:pos="851"/>
        </w:tabs>
        <w:ind w:left="426" w:hanging="426"/>
      </w:pPr>
    </w:p>
    <w:p w14:paraId="269B4F85" w14:textId="77777777" w:rsidR="00D126A7" w:rsidRPr="005279E3" w:rsidRDefault="00D126A7" w:rsidP="00D126A7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2F466E45" w14:textId="77777777" w:rsidR="00D126A7" w:rsidRDefault="00D126A7" w:rsidP="00D126A7">
      <w:pPr>
        <w:spacing w:after="120"/>
        <w:ind w:left="426" w:hanging="426"/>
        <w:rPr>
          <w:rFonts w:cs="Arial"/>
          <w:b/>
          <w:szCs w:val="22"/>
        </w:rPr>
      </w:pPr>
      <w:r>
        <w:rPr>
          <w:rFonts w:cs="Arial"/>
          <w:b/>
          <w:bCs/>
          <w:szCs w:val="22"/>
        </w:rPr>
        <w:t>5</w:t>
      </w:r>
      <w:r w:rsidRPr="00A92B0F">
        <w:rPr>
          <w:rFonts w:cs="Arial"/>
          <w:b/>
          <w:bCs/>
          <w:szCs w:val="22"/>
        </w:rPr>
        <w:t>.</w:t>
      </w:r>
      <w:r w:rsidRPr="00A92B0F">
        <w:rPr>
          <w:rFonts w:cs="Arial"/>
          <w:b/>
          <w:bCs/>
          <w:szCs w:val="22"/>
        </w:rPr>
        <w:tab/>
      </w:r>
      <w:r w:rsidRPr="00071E46">
        <w:rPr>
          <w:rFonts w:cs="Arial"/>
          <w:szCs w:val="22"/>
        </w:rPr>
        <w:t>A lamp of luminous intensity 500 candela is suspended 2 metres above a work area. Calculate the illuminance directly below the lamp.</w:t>
      </w:r>
    </w:p>
    <w:p w14:paraId="3C011573" w14:textId="77777777" w:rsidR="00D126A7" w:rsidRDefault="00D126A7" w:rsidP="00D126A7">
      <w:pPr>
        <w:pStyle w:val="Answerlines"/>
        <w:tabs>
          <w:tab w:val="left" w:pos="426"/>
          <w:tab w:val="left" w:pos="851"/>
        </w:tabs>
        <w:ind w:left="426" w:hanging="426"/>
      </w:pPr>
    </w:p>
    <w:p w14:paraId="10A0A217" w14:textId="77777777" w:rsidR="00D126A7" w:rsidRPr="0098759E" w:rsidRDefault="00D126A7" w:rsidP="00D126A7">
      <w:pPr>
        <w:pStyle w:val="Answerlines"/>
        <w:tabs>
          <w:tab w:val="left" w:pos="426"/>
          <w:tab w:val="left" w:pos="851"/>
        </w:tabs>
        <w:ind w:left="426" w:hanging="426"/>
      </w:pPr>
    </w:p>
    <w:p w14:paraId="7D770081" w14:textId="77777777" w:rsidR="00D126A7" w:rsidRPr="005279E3" w:rsidRDefault="00D126A7" w:rsidP="00D126A7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595B3EE3" w14:textId="77777777" w:rsidR="00D126A7" w:rsidRPr="00071E46" w:rsidRDefault="00D126A7" w:rsidP="00D126A7">
      <w:pPr>
        <w:tabs>
          <w:tab w:val="left" w:pos="675"/>
        </w:tabs>
        <w:spacing w:after="120"/>
        <w:ind w:left="426" w:hanging="426"/>
        <w:rPr>
          <w:rFonts w:cs="Arial"/>
          <w:szCs w:val="22"/>
        </w:rPr>
      </w:pPr>
      <w:r>
        <w:rPr>
          <w:rFonts w:cs="Arial"/>
          <w:b/>
          <w:bCs/>
          <w:szCs w:val="22"/>
        </w:rPr>
        <w:t>6</w:t>
      </w:r>
      <w:r w:rsidRPr="00A92B0F">
        <w:rPr>
          <w:rFonts w:cs="Arial"/>
          <w:b/>
          <w:bCs/>
          <w:szCs w:val="22"/>
        </w:rPr>
        <w:t>.</w:t>
      </w:r>
      <w:r w:rsidRPr="00A92B0F">
        <w:rPr>
          <w:rFonts w:cs="Arial"/>
          <w:b/>
          <w:bCs/>
          <w:szCs w:val="22"/>
        </w:rPr>
        <w:tab/>
      </w:r>
      <w:r w:rsidRPr="00071E46">
        <w:rPr>
          <w:rFonts w:cs="Arial"/>
          <w:szCs w:val="22"/>
        </w:rPr>
        <w:t>The lamp in Question 5 is moved to 3 metres above the work surface. Calculate the illuminance at the work area.</w:t>
      </w:r>
    </w:p>
    <w:p w14:paraId="1C886535" w14:textId="77777777" w:rsidR="00071D52" w:rsidRDefault="00071D52" w:rsidP="00071D52">
      <w:pPr>
        <w:rPr>
          <w:rFonts w:cs="Arial"/>
          <w:bCs/>
          <w:sz w:val="16"/>
          <w:szCs w:val="16"/>
        </w:rPr>
      </w:pPr>
      <w:r>
        <w:rPr>
          <w:rFonts w:cs="Arial"/>
          <w:bCs/>
          <w:sz w:val="16"/>
          <w:szCs w:val="16"/>
        </w:rPr>
        <w:br w:type="page"/>
      </w:r>
    </w:p>
    <w:p w14:paraId="379F5475" w14:textId="77777777" w:rsidR="00D126A7" w:rsidRPr="00071E46" w:rsidRDefault="00D126A7" w:rsidP="00D126A7">
      <w:pPr>
        <w:tabs>
          <w:tab w:val="left" w:pos="675"/>
        </w:tabs>
        <w:spacing w:after="120"/>
        <w:ind w:left="426" w:hanging="426"/>
        <w:rPr>
          <w:rFonts w:cs="Arial"/>
          <w:szCs w:val="22"/>
        </w:rPr>
      </w:pPr>
      <w:r>
        <w:rPr>
          <w:rFonts w:cs="Arial"/>
          <w:b/>
          <w:bCs/>
          <w:szCs w:val="22"/>
        </w:rPr>
        <w:lastRenderedPageBreak/>
        <w:t>7</w:t>
      </w:r>
      <w:r w:rsidRPr="00A92B0F">
        <w:rPr>
          <w:rFonts w:cs="Arial"/>
          <w:b/>
          <w:bCs/>
          <w:szCs w:val="22"/>
        </w:rPr>
        <w:t>.</w:t>
      </w:r>
      <w:r w:rsidRPr="00A92B0F">
        <w:rPr>
          <w:rFonts w:cs="Arial"/>
          <w:b/>
          <w:bCs/>
          <w:szCs w:val="22"/>
        </w:rPr>
        <w:tab/>
      </w:r>
      <w:r w:rsidRPr="00071E46">
        <w:rPr>
          <w:rFonts w:cs="Arial"/>
          <w:szCs w:val="22"/>
        </w:rPr>
        <w:t>With regard to illumination, briefly explain the cosine law.</w:t>
      </w:r>
    </w:p>
    <w:p w14:paraId="7677DACD" w14:textId="77777777" w:rsidR="00D126A7" w:rsidRDefault="00D126A7" w:rsidP="00D126A7">
      <w:pPr>
        <w:pStyle w:val="Answerlines"/>
        <w:tabs>
          <w:tab w:val="left" w:pos="426"/>
          <w:tab w:val="left" w:pos="851"/>
        </w:tabs>
        <w:ind w:left="426" w:hanging="426"/>
      </w:pPr>
    </w:p>
    <w:p w14:paraId="6F11E38E" w14:textId="77777777" w:rsidR="00D126A7" w:rsidRPr="0098759E" w:rsidRDefault="00D126A7" w:rsidP="00D126A7">
      <w:pPr>
        <w:pStyle w:val="Answerlines"/>
        <w:tabs>
          <w:tab w:val="left" w:pos="426"/>
          <w:tab w:val="left" w:pos="851"/>
        </w:tabs>
        <w:ind w:left="426" w:hanging="426"/>
      </w:pPr>
    </w:p>
    <w:p w14:paraId="1C53ACCF" w14:textId="77777777" w:rsidR="00D126A7" w:rsidRPr="005279E3" w:rsidRDefault="00D126A7" w:rsidP="00D126A7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51193C2B" w14:textId="77777777" w:rsidR="00D126A7" w:rsidRDefault="00D126A7" w:rsidP="00D126A7">
      <w:pPr>
        <w:pStyle w:val="Answerlines"/>
        <w:tabs>
          <w:tab w:val="left" w:pos="426"/>
          <w:tab w:val="left" w:pos="851"/>
        </w:tabs>
        <w:ind w:left="426" w:hanging="426"/>
      </w:pPr>
    </w:p>
    <w:p w14:paraId="50261596" w14:textId="77777777" w:rsidR="00D126A7" w:rsidRPr="0098759E" w:rsidRDefault="00D126A7" w:rsidP="00D126A7">
      <w:pPr>
        <w:pStyle w:val="Answerlines"/>
        <w:tabs>
          <w:tab w:val="left" w:pos="426"/>
          <w:tab w:val="left" w:pos="851"/>
        </w:tabs>
        <w:ind w:left="426" w:hanging="426"/>
      </w:pPr>
    </w:p>
    <w:p w14:paraId="6016FEC5" w14:textId="77777777" w:rsidR="00D126A7" w:rsidRPr="005279E3" w:rsidRDefault="00D126A7" w:rsidP="00D126A7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6D38BF41" w14:textId="77777777" w:rsidR="00D126A7" w:rsidRPr="00071E46" w:rsidRDefault="00D126A7" w:rsidP="00D126A7">
      <w:pPr>
        <w:tabs>
          <w:tab w:val="left" w:pos="675"/>
        </w:tabs>
        <w:spacing w:after="120" w:line="276" w:lineRule="auto"/>
        <w:ind w:left="426" w:hanging="426"/>
        <w:rPr>
          <w:rFonts w:cs="Arial"/>
          <w:szCs w:val="22"/>
        </w:rPr>
      </w:pPr>
      <w:r w:rsidRPr="00830C21">
        <w:rPr>
          <w:rFonts w:cs="Arial"/>
          <w:b/>
          <w:bCs/>
          <w:szCs w:val="22"/>
        </w:rPr>
        <w:t>8.</w:t>
      </w:r>
      <w:r w:rsidRPr="00830C21">
        <w:rPr>
          <w:rFonts w:cs="Arial"/>
          <w:b/>
          <w:bCs/>
          <w:szCs w:val="22"/>
        </w:rPr>
        <w:tab/>
      </w:r>
      <w:r w:rsidRPr="00071E46">
        <w:rPr>
          <w:rFonts w:cs="Arial"/>
          <w:szCs w:val="22"/>
        </w:rPr>
        <w:t>A street lighting column suspends a 1500cd light source 6m above the ground. Determine the illuminance 3m to one side of the lamp base.</w:t>
      </w:r>
    </w:p>
    <w:p w14:paraId="350E0BD6" w14:textId="77777777" w:rsidR="00D126A7" w:rsidRDefault="00D126A7" w:rsidP="00D126A7">
      <w:pPr>
        <w:pStyle w:val="Answerlines"/>
        <w:tabs>
          <w:tab w:val="left" w:pos="426"/>
          <w:tab w:val="left" w:pos="851"/>
        </w:tabs>
        <w:ind w:left="426" w:hanging="426"/>
      </w:pPr>
    </w:p>
    <w:p w14:paraId="76E8E7E1" w14:textId="77777777" w:rsidR="00D126A7" w:rsidRPr="0098759E" w:rsidRDefault="00D126A7" w:rsidP="00D126A7">
      <w:pPr>
        <w:pStyle w:val="Answerlines"/>
        <w:tabs>
          <w:tab w:val="left" w:pos="426"/>
          <w:tab w:val="left" w:pos="851"/>
        </w:tabs>
        <w:ind w:left="426" w:hanging="426"/>
      </w:pPr>
    </w:p>
    <w:p w14:paraId="6014AC74" w14:textId="77777777" w:rsidR="00D126A7" w:rsidRPr="005279E3" w:rsidRDefault="00D126A7" w:rsidP="00D126A7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1428D8F3" w14:textId="77777777" w:rsidR="00D126A7" w:rsidRDefault="00D126A7" w:rsidP="00D126A7">
      <w:pPr>
        <w:pStyle w:val="Answerlines"/>
        <w:tabs>
          <w:tab w:val="left" w:pos="426"/>
          <w:tab w:val="left" w:pos="851"/>
        </w:tabs>
        <w:ind w:left="426" w:hanging="426"/>
      </w:pPr>
    </w:p>
    <w:p w14:paraId="7E17B0F3" w14:textId="77777777" w:rsidR="00D126A7" w:rsidRPr="0098759E" w:rsidRDefault="00D126A7" w:rsidP="00D126A7">
      <w:pPr>
        <w:pStyle w:val="Answerlines"/>
        <w:tabs>
          <w:tab w:val="left" w:pos="426"/>
          <w:tab w:val="left" w:pos="851"/>
        </w:tabs>
        <w:ind w:left="426" w:hanging="426"/>
      </w:pPr>
    </w:p>
    <w:p w14:paraId="6DEC4FD6" w14:textId="77777777" w:rsidR="00D126A7" w:rsidRPr="005279E3" w:rsidRDefault="00D126A7" w:rsidP="00D126A7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1DBFC4CC" w14:textId="358CFFB8" w:rsidR="00D126A7" w:rsidRPr="00071E46" w:rsidRDefault="00D126A7" w:rsidP="00D126A7">
      <w:pPr>
        <w:spacing w:after="120"/>
        <w:ind w:left="426" w:hanging="426"/>
        <w:rPr>
          <w:rFonts w:cs="Arial"/>
          <w:szCs w:val="22"/>
        </w:rPr>
      </w:pPr>
      <w:r>
        <w:rPr>
          <w:rFonts w:cs="Arial"/>
          <w:b/>
          <w:bCs/>
          <w:szCs w:val="22"/>
        </w:rPr>
        <w:t>9</w:t>
      </w:r>
      <w:r w:rsidRPr="00830C21">
        <w:rPr>
          <w:rFonts w:cs="Arial"/>
          <w:b/>
          <w:bCs/>
          <w:szCs w:val="22"/>
        </w:rPr>
        <w:t>.</w:t>
      </w:r>
      <w:r w:rsidRPr="00071D52">
        <w:rPr>
          <w:rFonts w:cs="Arial"/>
          <w:bCs/>
          <w:sz w:val="16"/>
          <w:szCs w:val="16"/>
        </w:rPr>
        <w:tab/>
      </w:r>
      <w:r w:rsidRPr="00071E46">
        <w:rPr>
          <w:rFonts w:cs="Arial"/>
          <w:szCs w:val="22"/>
        </w:rPr>
        <w:t>A warehouse measures 80 metres </w:t>
      </w:r>
      <w:r w:rsidR="00071E46" w:rsidRPr="00071E46">
        <w:rPr>
          <w:rFonts w:cs="Arial"/>
          <w:szCs w:val="22"/>
        </w:rPr>
        <w:t>×</w:t>
      </w:r>
      <w:r w:rsidRPr="00071E46">
        <w:rPr>
          <w:rFonts w:cs="Arial"/>
          <w:szCs w:val="22"/>
        </w:rPr>
        <w:t> 30 metres.</w:t>
      </w:r>
    </w:p>
    <w:p w14:paraId="60ED89EB" w14:textId="77777777" w:rsidR="00D126A7" w:rsidRPr="00071E46" w:rsidRDefault="00D126A7" w:rsidP="00D126A7">
      <w:pPr>
        <w:tabs>
          <w:tab w:val="left" w:pos="675"/>
        </w:tabs>
        <w:spacing w:after="120"/>
        <w:ind w:left="426" w:hanging="426"/>
        <w:rPr>
          <w:rFonts w:cs="Arial"/>
          <w:szCs w:val="22"/>
        </w:rPr>
      </w:pPr>
      <w:r w:rsidRPr="00071E46">
        <w:rPr>
          <w:rFonts w:cs="Arial"/>
          <w:szCs w:val="22"/>
        </w:rPr>
        <w:tab/>
        <w:t xml:space="preserve">Find the number of lamps required if each lamp has a Lighting Design Lumen (LDL) output of </w:t>
      </w:r>
      <w:r w:rsidRPr="00071E46">
        <w:rPr>
          <w:rFonts w:cs="Arial"/>
          <w:bCs/>
          <w:szCs w:val="22"/>
        </w:rPr>
        <w:t xml:space="preserve">18 000 lumens. </w:t>
      </w:r>
      <w:r w:rsidRPr="00071E46">
        <w:rPr>
          <w:rFonts w:cs="Arial"/>
          <w:szCs w:val="22"/>
        </w:rPr>
        <w:t>The illumination required for the warehouse area is</w:t>
      </w:r>
      <w:r w:rsidRPr="00071E46">
        <w:rPr>
          <w:rStyle w:val="apple-converted-space"/>
          <w:rFonts w:cs="Arial"/>
          <w:szCs w:val="22"/>
        </w:rPr>
        <w:t xml:space="preserve"> 4</w:t>
      </w:r>
      <w:r w:rsidRPr="00071E46">
        <w:rPr>
          <w:rFonts w:cs="Arial"/>
          <w:bCs/>
          <w:szCs w:val="22"/>
        </w:rPr>
        <w:t>00</w:t>
      </w:r>
      <w:r w:rsidRPr="00071E46">
        <w:rPr>
          <w:rStyle w:val="apple-converted-space"/>
          <w:rFonts w:cs="Arial"/>
          <w:bCs/>
          <w:szCs w:val="22"/>
        </w:rPr>
        <w:t> </w:t>
      </w:r>
      <w:r w:rsidRPr="00071E46">
        <w:rPr>
          <w:rStyle w:val="spelle"/>
          <w:rFonts w:cs="Arial"/>
          <w:bCs/>
          <w:szCs w:val="22"/>
        </w:rPr>
        <w:t>lux</w:t>
      </w:r>
      <w:r w:rsidRPr="00071E46">
        <w:rPr>
          <w:rFonts w:cs="Arial"/>
          <w:bCs/>
          <w:szCs w:val="22"/>
        </w:rPr>
        <w:t xml:space="preserve">. </w:t>
      </w:r>
      <w:r w:rsidRPr="00071E46">
        <w:rPr>
          <w:rFonts w:cs="Arial"/>
          <w:szCs w:val="22"/>
        </w:rPr>
        <w:t>Utilisation factor = 0.45 and lamp maintenance factor = 0.7.</w:t>
      </w:r>
    </w:p>
    <w:p w14:paraId="13D0E4F9" w14:textId="77777777" w:rsidR="00D126A7" w:rsidRDefault="00D126A7">
      <w:pPr>
        <w:spacing w:before="0" w:after="0" w:line="240" w:lineRule="auto"/>
        <w:rPr>
          <w:rFonts w:cs="Arial"/>
          <w:b/>
          <w:szCs w:val="22"/>
        </w:rPr>
      </w:pPr>
      <w:r>
        <w:rPr>
          <w:rFonts w:cs="Arial"/>
          <w:b/>
          <w:szCs w:val="22"/>
        </w:rPr>
        <w:br w:type="page"/>
      </w:r>
    </w:p>
    <w:p w14:paraId="4FECEDD0" w14:textId="77777777" w:rsidR="00071D52" w:rsidRDefault="00071D52" w:rsidP="00071D52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lastRenderedPageBreak/>
        <w:t>Incandescent lights</w:t>
      </w:r>
    </w:p>
    <w:p w14:paraId="4F6C17BB" w14:textId="77777777" w:rsidR="00071D52" w:rsidRPr="00535A8C" w:rsidRDefault="00071D52" w:rsidP="00071D52">
      <w:pPr>
        <w:rPr>
          <w:rFonts w:cs="Arial"/>
          <w:b/>
          <w:bCs/>
          <w:szCs w:val="22"/>
        </w:rPr>
      </w:pPr>
    </w:p>
    <w:p w14:paraId="00D7529B" w14:textId="698228B4" w:rsidR="00071D52" w:rsidRPr="00071E46" w:rsidRDefault="00071D52" w:rsidP="00071D52">
      <w:pPr>
        <w:rPr>
          <w:rFonts w:cs="Arial"/>
          <w:bCs/>
          <w:szCs w:val="22"/>
        </w:rPr>
      </w:pPr>
      <w:r w:rsidRPr="00071E46">
        <w:rPr>
          <w:rFonts w:cs="Arial"/>
          <w:bCs/>
          <w:szCs w:val="22"/>
        </w:rPr>
        <w:t>Using your notes</w:t>
      </w:r>
      <w:r w:rsidR="00071E46" w:rsidRPr="00071E46">
        <w:rPr>
          <w:rFonts w:cs="Arial"/>
          <w:bCs/>
          <w:szCs w:val="22"/>
        </w:rPr>
        <w:t>,</w:t>
      </w:r>
      <w:r w:rsidRPr="00071E46">
        <w:rPr>
          <w:rFonts w:cs="Arial"/>
          <w:bCs/>
          <w:szCs w:val="22"/>
        </w:rPr>
        <w:t xml:space="preserve"> answer the following questions.</w:t>
      </w:r>
    </w:p>
    <w:p w14:paraId="5F88A679" w14:textId="77777777" w:rsidR="00071D52" w:rsidRDefault="00071D52" w:rsidP="00071D52">
      <w:pPr>
        <w:rPr>
          <w:rFonts w:cs="Arial"/>
          <w:bCs/>
          <w:szCs w:val="22"/>
        </w:rPr>
      </w:pPr>
    </w:p>
    <w:p w14:paraId="18676992" w14:textId="77777777" w:rsidR="00D126A7" w:rsidRPr="00BE0BFD" w:rsidRDefault="00D126A7" w:rsidP="00D126A7">
      <w:pPr>
        <w:tabs>
          <w:tab w:val="left" w:pos="675"/>
        </w:tabs>
        <w:spacing w:after="120"/>
        <w:ind w:left="426" w:hanging="426"/>
        <w:rPr>
          <w:rFonts w:cs="Arial"/>
          <w:b/>
          <w:szCs w:val="22"/>
        </w:rPr>
      </w:pPr>
      <w:r w:rsidRPr="00BE0BFD">
        <w:rPr>
          <w:rFonts w:cs="Arial"/>
          <w:b/>
          <w:bCs/>
          <w:szCs w:val="22"/>
        </w:rPr>
        <w:t>1</w:t>
      </w:r>
      <w:r>
        <w:rPr>
          <w:rFonts w:cs="Arial"/>
          <w:b/>
          <w:bCs/>
          <w:szCs w:val="22"/>
        </w:rPr>
        <w:t>0</w:t>
      </w:r>
      <w:r w:rsidRPr="00BE0BFD">
        <w:rPr>
          <w:rFonts w:cs="Arial"/>
          <w:b/>
          <w:bCs/>
          <w:szCs w:val="22"/>
        </w:rPr>
        <w:t>.</w:t>
      </w:r>
      <w:r w:rsidRPr="00BE0BFD">
        <w:rPr>
          <w:rFonts w:cs="Arial"/>
          <w:b/>
          <w:bCs/>
          <w:szCs w:val="22"/>
        </w:rPr>
        <w:tab/>
      </w:r>
      <w:r w:rsidRPr="00071E46">
        <w:rPr>
          <w:rFonts w:cs="Arial"/>
          <w:szCs w:val="22"/>
        </w:rPr>
        <w:t>Describe what is meant by the term ‘colour rendering’ with regard to lighting and how it is generally expressed.</w:t>
      </w:r>
    </w:p>
    <w:p w14:paraId="5249BD69" w14:textId="77777777" w:rsidR="00D126A7" w:rsidRDefault="00D126A7" w:rsidP="00D126A7">
      <w:pPr>
        <w:pStyle w:val="Answerlines"/>
        <w:tabs>
          <w:tab w:val="left" w:pos="426"/>
          <w:tab w:val="left" w:pos="851"/>
        </w:tabs>
      </w:pPr>
    </w:p>
    <w:p w14:paraId="71F447E6" w14:textId="77777777" w:rsidR="00D126A7" w:rsidRPr="0098759E" w:rsidRDefault="00D126A7" w:rsidP="00D126A7">
      <w:pPr>
        <w:pStyle w:val="Answerlines"/>
        <w:tabs>
          <w:tab w:val="left" w:pos="426"/>
          <w:tab w:val="left" w:pos="851"/>
        </w:tabs>
      </w:pPr>
    </w:p>
    <w:p w14:paraId="43772BD4" w14:textId="77777777" w:rsidR="00D126A7" w:rsidRPr="005279E3" w:rsidRDefault="00D126A7" w:rsidP="00D126A7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4DD945CC" w14:textId="2AAD54BD" w:rsidR="00D126A7" w:rsidRPr="00BE0BFD" w:rsidRDefault="00D126A7" w:rsidP="00D126A7">
      <w:pPr>
        <w:tabs>
          <w:tab w:val="left" w:pos="675"/>
        </w:tabs>
        <w:spacing w:after="120"/>
        <w:ind w:left="426" w:hanging="426"/>
        <w:rPr>
          <w:rFonts w:cs="Arial"/>
          <w:b/>
          <w:szCs w:val="22"/>
        </w:rPr>
      </w:pPr>
      <w:r>
        <w:rPr>
          <w:rFonts w:cs="Arial"/>
          <w:b/>
          <w:bCs/>
          <w:szCs w:val="22"/>
        </w:rPr>
        <w:t>11</w:t>
      </w:r>
      <w:r w:rsidRPr="00BE0BFD">
        <w:rPr>
          <w:rFonts w:cs="Arial"/>
          <w:b/>
          <w:bCs/>
          <w:szCs w:val="22"/>
        </w:rPr>
        <w:t>.</w:t>
      </w:r>
      <w:r w:rsidRPr="00BE0BFD">
        <w:rPr>
          <w:rFonts w:cs="Arial"/>
          <w:b/>
          <w:bCs/>
          <w:szCs w:val="22"/>
        </w:rPr>
        <w:tab/>
      </w:r>
      <w:r w:rsidRPr="00071E46">
        <w:rPr>
          <w:rFonts w:cs="Arial"/>
          <w:szCs w:val="22"/>
        </w:rPr>
        <w:t xml:space="preserve">Describe how the efficiency of lighting sources can be compared </w:t>
      </w:r>
      <w:r w:rsidR="00071E46" w:rsidRPr="00071E46">
        <w:rPr>
          <w:rFonts w:cs="Arial"/>
          <w:szCs w:val="22"/>
        </w:rPr>
        <w:t>with</w:t>
      </w:r>
      <w:r w:rsidRPr="00071E46">
        <w:rPr>
          <w:rFonts w:cs="Arial"/>
          <w:szCs w:val="22"/>
        </w:rPr>
        <w:t xml:space="preserve"> the units used.</w:t>
      </w:r>
    </w:p>
    <w:p w14:paraId="23577E86" w14:textId="77777777" w:rsidR="00D126A7" w:rsidRDefault="00D126A7" w:rsidP="00D126A7">
      <w:pPr>
        <w:pStyle w:val="Answerlines"/>
        <w:tabs>
          <w:tab w:val="left" w:pos="426"/>
          <w:tab w:val="left" w:pos="851"/>
        </w:tabs>
      </w:pPr>
    </w:p>
    <w:p w14:paraId="6E9DA53B" w14:textId="77777777" w:rsidR="00D126A7" w:rsidRPr="0098759E" w:rsidRDefault="00D126A7" w:rsidP="00D126A7">
      <w:pPr>
        <w:pStyle w:val="Answerlines"/>
        <w:tabs>
          <w:tab w:val="left" w:pos="426"/>
          <w:tab w:val="left" w:pos="851"/>
        </w:tabs>
      </w:pPr>
    </w:p>
    <w:p w14:paraId="30D8BE5F" w14:textId="77777777" w:rsidR="00D126A7" w:rsidRPr="005279E3" w:rsidRDefault="00D126A7" w:rsidP="00D126A7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060C18C2" w14:textId="77777777" w:rsidR="00D126A7" w:rsidRPr="00071E46" w:rsidRDefault="00D126A7" w:rsidP="00D126A7">
      <w:pPr>
        <w:tabs>
          <w:tab w:val="left" w:pos="675"/>
        </w:tabs>
        <w:spacing w:after="120"/>
        <w:ind w:left="426" w:hanging="426"/>
        <w:rPr>
          <w:rFonts w:cs="Arial"/>
          <w:szCs w:val="22"/>
        </w:rPr>
      </w:pPr>
      <w:r>
        <w:rPr>
          <w:rFonts w:cs="Arial"/>
          <w:b/>
          <w:bCs/>
          <w:szCs w:val="22"/>
        </w:rPr>
        <w:t>12</w:t>
      </w:r>
      <w:r w:rsidRPr="00BE0BFD">
        <w:rPr>
          <w:rFonts w:cs="Arial"/>
          <w:b/>
          <w:bCs/>
          <w:szCs w:val="22"/>
        </w:rPr>
        <w:t>.</w:t>
      </w:r>
      <w:r w:rsidRPr="00BE0BFD">
        <w:rPr>
          <w:rFonts w:cs="Arial"/>
          <w:b/>
          <w:bCs/>
          <w:szCs w:val="22"/>
        </w:rPr>
        <w:tab/>
      </w:r>
      <w:r w:rsidRPr="00071E46">
        <w:rPr>
          <w:rFonts w:cs="Arial"/>
          <w:szCs w:val="22"/>
        </w:rPr>
        <w:t>What do the initials GLS stand for?</w:t>
      </w:r>
    </w:p>
    <w:p w14:paraId="191E8094" w14:textId="77777777" w:rsidR="00D126A7" w:rsidRDefault="00D126A7" w:rsidP="00D126A7">
      <w:pPr>
        <w:pStyle w:val="Answerlines"/>
        <w:tabs>
          <w:tab w:val="left" w:pos="426"/>
          <w:tab w:val="left" w:pos="851"/>
        </w:tabs>
      </w:pPr>
    </w:p>
    <w:p w14:paraId="423766C9" w14:textId="77777777" w:rsidR="00D126A7" w:rsidRPr="0098759E" w:rsidRDefault="00D126A7" w:rsidP="00D126A7">
      <w:pPr>
        <w:pStyle w:val="Answerlines"/>
        <w:tabs>
          <w:tab w:val="left" w:pos="426"/>
          <w:tab w:val="left" w:pos="851"/>
        </w:tabs>
      </w:pPr>
    </w:p>
    <w:p w14:paraId="626F0FA0" w14:textId="77777777" w:rsidR="00D126A7" w:rsidRPr="005279E3" w:rsidRDefault="00D126A7" w:rsidP="00D126A7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59B74876" w14:textId="77777777" w:rsidR="00D126A7" w:rsidRPr="00071E46" w:rsidRDefault="00D126A7" w:rsidP="00D126A7">
      <w:pPr>
        <w:tabs>
          <w:tab w:val="left" w:pos="675"/>
        </w:tabs>
        <w:spacing w:after="120"/>
        <w:ind w:left="426" w:hanging="426"/>
        <w:rPr>
          <w:rFonts w:cs="Arial"/>
          <w:szCs w:val="22"/>
        </w:rPr>
      </w:pPr>
      <w:r>
        <w:rPr>
          <w:rFonts w:cs="Arial"/>
          <w:b/>
          <w:bCs/>
          <w:szCs w:val="22"/>
        </w:rPr>
        <w:t>13</w:t>
      </w:r>
      <w:r w:rsidRPr="00BE0BFD">
        <w:rPr>
          <w:rFonts w:cs="Arial"/>
          <w:b/>
          <w:bCs/>
          <w:szCs w:val="22"/>
        </w:rPr>
        <w:t>.</w:t>
      </w:r>
      <w:r w:rsidRPr="00BE0BFD">
        <w:rPr>
          <w:rFonts w:cs="Arial"/>
          <w:b/>
          <w:bCs/>
          <w:szCs w:val="22"/>
        </w:rPr>
        <w:tab/>
      </w:r>
      <w:r w:rsidRPr="00071E46">
        <w:rPr>
          <w:rFonts w:cs="Arial"/>
          <w:szCs w:val="22"/>
        </w:rPr>
        <w:t>What is the operating position for a GLS lamp?</w:t>
      </w:r>
    </w:p>
    <w:p w14:paraId="6763C0D0" w14:textId="77777777" w:rsidR="00D126A7" w:rsidRDefault="00D126A7" w:rsidP="00D126A7">
      <w:pPr>
        <w:pStyle w:val="Answerlines"/>
        <w:tabs>
          <w:tab w:val="left" w:pos="426"/>
          <w:tab w:val="left" w:pos="851"/>
        </w:tabs>
      </w:pPr>
    </w:p>
    <w:p w14:paraId="78E8E59E" w14:textId="77777777" w:rsidR="00D126A7" w:rsidRPr="0098759E" w:rsidRDefault="00D126A7" w:rsidP="00D126A7">
      <w:pPr>
        <w:pStyle w:val="Answerlines"/>
        <w:tabs>
          <w:tab w:val="left" w:pos="426"/>
          <w:tab w:val="left" w:pos="851"/>
        </w:tabs>
      </w:pPr>
    </w:p>
    <w:p w14:paraId="19BDDA7B" w14:textId="77777777" w:rsidR="00D126A7" w:rsidRPr="005279E3" w:rsidRDefault="00D126A7" w:rsidP="00D126A7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237372BB" w14:textId="77777777" w:rsidR="00D126A7" w:rsidRPr="00071E46" w:rsidRDefault="00D126A7" w:rsidP="00D126A7">
      <w:pPr>
        <w:tabs>
          <w:tab w:val="left" w:pos="675"/>
        </w:tabs>
        <w:spacing w:after="120"/>
        <w:ind w:left="426" w:hanging="426"/>
        <w:rPr>
          <w:rFonts w:cs="Arial"/>
          <w:szCs w:val="22"/>
        </w:rPr>
      </w:pPr>
      <w:r>
        <w:rPr>
          <w:rFonts w:cs="Arial"/>
          <w:b/>
          <w:bCs/>
          <w:szCs w:val="22"/>
        </w:rPr>
        <w:t>14</w:t>
      </w:r>
      <w:r w:rsidRPr="00BE0BFD">
        <w:rPr>
          <w:rFonts w:cs="Arial"/>
          <w:b/>
          <w:bCs/>
          <w:szCs w:val="22"/>
        </w:rPr>
        <w:t>.</w:t>
      </w:r>
      <w:r w:rsidRPr="00BE0BFD">
        <w:rPr>
          <w:rFonts w:cs="Arial"/>
          <w:b/>
          <w:bCs/>
          <w:szCs w:val="22"/>
        </w:rPr>
        <w:tab/>
      </w:r>
      <w:r w:rsidRPr="00071E46">
        <w:rPr>
          <w:rFonts w:cs="Arial"/>
          <w:szCs w:val="22"/>
        </w:rPr>
        <w:t>What is the operating position for a tungsten halogen lamp?</w:t>
      </w:r>
    </w:p>
    <w:p w14:paraId="1F0545CE" w14:textId="77777777" w:rsidR="00D126A7" w:rsidRDefault="00D126A7" w:rsidP="00D126A7">
      <w:pPr>
        <w:pStyle w:val="Answerlines"/>
        <w:tabs>
          <w:tab w:val="left" w:pos="426"/>
          <w:tab w:val="left" w:pos="851"/>
        </w:tabs>
      </w:pPr>
    </w:p>
    <w:p w14:paraId="2853A975" w14:textId="77777777" w:rsidR="00D126A7" w:rsidRPr="0098759E" w:rsidRDefault="00D126A7" w:rsidP="00D126A7">
      <w:pPr>
        <w:pStyle w:val="Answerlines"/>
        <w:tabs>
          <w:tab w:val="left" w:pos="426"/>
          <w:tab w:val="left" w:pos="851"/>
        </w:tabs>
      </w:pPr>
    </w:p>
    <w:p w14:paraId="2C98BB22" w14:textId="77777777" w:rsidR="00D126A7" w:rsidRPr="005279E3" w:rsidRDefault="00D126A7" w:rsidP="00D126A7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7A4FC1B8" w14:textId="77777777" w:rsidR="00D126A7" w:rsidRPr="00071E46" w:rsidRDefault="00D126A7" w:rsidP="00D126A7">
      <w:pPr>
        <w:tabs>
          <w:tab w:val="left" w:pos="675"/>
        </w:tabs>
        <w:spacing w:after="120"/>
        <w:ind w:left="426" w:hanging="426"/>
        <w:rPr>
          <w:rFonts w:cs="Arial"/>
          <w:szCs w:val="22"/>
        </w:rPr>
      </w:pPr>
      <w:r>
        <w:rPr>
          <w:rFonts w:cs="Arial"/>
          <w:b/>
          <w:bCs/>
          <w:szCs w:val="22"/>
        </w:rPr>
        <w:t>15</w:t>
      </w:r>
      <w:r w:rsidRPr="00BE0BFD">
        <w:rPr>
          <w:rFonts w:cs="Arial"/>
          <w:b/>
          <w:bCs/>
          <w:szCs w:val="22"/>
        </w:rPr>
        <w:t>.</w:t>
      </w:r>
      <w:r w:rsidRPr="00BE0BFD">
        <w:rPr>
          <w:rFonts w:cs="Arial"/>
          <w:b/>
          <w:bCs/>
          <w:szCs w:val="22"/>
        </w:rPr>
        <w:tab/>
      </w:r>
      <w:r w:rsidRPr="00071E46">
        <w:rPr>
          <w:rFonts w:cs="Arial"/>
          <w:szCs w:val="22"/>
        </w:rPr>
        <w:t>Describe the main safety precautions to be observed with tungsten halogen lamp.</w:t>
      </w:r>
    </w:p>
    <w:p w14:paraId="60C79CCA" w14:textId="77777777" w:rsidR="00D126A7" w:rsidRDefault="00D126A7" w:rsidP="00D126A7">
      <w:pPr>
        <w:pStyle w:val="Answerlines"/>
        <w:tabs>
          <w:tab w:val="left" w:pos="426"/>
          <w:tab w:val="left" w:pos="851"/>
        </w:tabs>
      </w:pPr>
    </w:p>
    <w:p w14:paraId="64D6CF6A" w14:textId="77777777" w:rsidR="00D126A7" w:rsidRPr="0098759E" w:rsidRDefault="00D126A7" w:rsidP="00D126A7">
      <w:pPr>
        <w:pStyle w:val="Answerlines"/>
        <w:tabs>
          <w:tab w:val="left" w:pos="426"/>
          <w:tab w:val="left" w:pos="851"/>
        </w:tabs>
      </w:pPr>
    </w:p>
    <w:p w14:paraId="1FE01424" w14:textId="77777777" w:rsidR="00D126A7" w:rsidRPr="005279E3" w:rsidRDefault="00D126A7" w:rsidP="00D126A7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72715B81" w14:textId="77777777" w:rsidR="00D126A7" w:rsidRDefault="00D126A7">
      <w:pPr>
        <w:spacing w:before="0" w:after="0" w:line="240" w:lineRule="auto"/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14:paraId="01D04713" w14:textId="77777777" w:rsidR="00071D52" w:rsidRDefault="00071D52" w:rsidP="00071D52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Low pressure mercury</w:t>
      </w:r>
    </w:p>
    <w:p w14:paraId="2E4343E6" w14:textId="77777777" w:rsidR="00071D52" w:rsidRPr="00535A8C" w:rsidRDefault="00071D52" w:rsidP="00071D52">
      <w:pPr>
        <w:rPr>
          <w:rFonts w:cs="Arial"/>
          <w:b/>
          <w:bCs/>
          <w:szCs w:val="22"/>
        </w:rPr>
      </w:pPr>
    </w:p>
    <w:p w14:paraId="65909789" w14:textId="1A2D1D2B" w:rsidR="00071D52" w:rsidRDefault="00071D52" w:rsidP="00071D52">
      <w:pPr>
        <w:rPr>
          <w:rFonts w:cs="Arial"/>
          <w:bCs/>
          <w:szCs w:val="22"/>
        </w:rPr>
      </w:pPr>
      <w:r w:rsidRPr="00535A8C">
        <w:rPr>
          <w:rFonts w:cs="Arial"/>
          <w:bCs/>
          <w:szCs w:val="22"/>
        </w:rPr>
        <w:t>Using your notes</w:t>
      </w:r>
      <w:r w:rsidR="00071E46">
        <w:rPr>
          <w:rFonts w:cs="Arial"/>
          <w:bCs/>
          <w:szCs w:val="22"/>
        </w:rPr>
        <w:t>,</w:t>
      </w:r>
      <w:r w:rsidRPr="00535A8C">
        <w:rPr>
          <w:rFonts w:cs="Arial"/>
          <w:bCs/>
          <w:szCs w:val="22"/>
        </w:rPr>
        <w:t xml:space="preserve"> answer the following questions</w:t>
      </w:r>
      <w:r>
        <w:rPr>
          <w:rFonts w:cs="Arial"/>
          <w:bCs/>
          <w:szCs w:val="22"/>
        </w:rPr>
        <w:t>.</w:t>
      </w:r>
    </w:p>
    <w:p w14:paraId="77125076" w14:textId="77777777" w:rsidR="00071D52" w:rsidRDefault="00071D52" w:rsidP="00071D52">
      <w:pPr>
        <w:rPr>
          <w:rFonts w:cs="Arial"/>
          <w:bCs/>
          <w:szCs w:val="22"/>
        </w:rPr>
      </w:pPr>
    </w:p>
    <w:p w14:paraId="14A5BC13" w14:textId="77777777" w:rsidR="004C1039" w:rsidRPr="00BE0BFD" w:rsidRDefault="004C1039" w:rsidP="004C1039">
      <w:pPr>
        <w:tabs>
          <w:tab w:val="left" w:pos="675"/>
        </w:tabs>
        <w:spacing w:after="120"/>
        <w:ind w:left="426" w:hanging="426"/>
        <w:rPr>
          <w:rFonts w:cs="Arial"/>
          <w:b/>
          <w:szCs w:val="22"/>
        </w:rPr>
      </w:pPr>
      <w:r w:rsidRPr="00BE0BFD">
        <w:rPr>
          <w:rFonts w:cs="Arial"/>
          <w:b/>
          <w:bCs/>
          <w:szCs w:val="22"/>
        </w:rPr>
        <w:t>1</w:t>
      </w:r>
      <w:r>
        <w:rPr>
          <w:rFonts w:cs="Arial"/>
          <w:b/>
          <w:bCs/>
          <w:szCs w:val="22"/>
        </w:rPr>
        <w:t>6</w:t>
      </w:r>
      <w:r w:rsidRPr="00BE0BFD">
        <w:rPr>
          <w:rFonts w:cs="Arial"/>
          <w:b/>
          <w:bCs/>
          <w:szCs w:val="22"/>
        </w:rPr>
        <w:t>.</w:t>
      </w:r>
      <w:r w:rsidRPr="00BE0BFD">
        <w:rPr>
          <w:rFonts w:cs="Arial"/>
          <w:b/>
          <w:bCs/>
          <w:szCs w:val="22"/>
        </w:rPr>
        <w:tab/>
      </w:r>
      <w:r w:rsidRPr="00071E46">
        <w:rPr>
          <w:rFonts w:cs="Arial"/>
          <w:szCs w:val="22"/>
        </w:rPr>
        <w:t>The colour rendering of a low pressure mercury lamp is:</w:t>
      </w:r>
    </w:p>
    <w:p w14:paraId="352CEC76" w14:textId="77777777" w:rsidR="004C1039" w:rsidRDefault="004C1039" w:rsidP="004C1039">
      <w:pPr>
        <w:pStyle w:val="Answerlines"/>
        <w:tabs>
          <w:tab w:val="left" w:pos="426"/>
          <w:tab w:val="left" w:pos="851"/>
        </w:tabs>
      </w:pPr>
    </w:p>
    <w:p w14:paraId="17783041" w14:textId="77777777" w:rsidR="004C1039" w:rsidRPr="0098759E" w:rsidRDefault="004C1039" w:rsidP="004C1039">
      <w:pPr>
        <w:pStyle w:val="Answerlines"/>
        <w:tabs>
          <w:tab w:val="left" w:pos="426"/>
          <w:tab w:val="left" w:pos="851"/>
        </w:tabs>
      </w:pPr>
    </w:p>
    <w:p w14:paraId="78DFE8BB" w14:textId="77777777" w:rsidR="004C1039" w:rsidRPr="005279E3" w:rsidRDefault="004C1039" w:rsidP="004C1039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40F033D6" w14:textId="77777777" w:rsidR="004C1039" w:rsidRPr="00BE0BFD" w:rsidRDefault="004C1039" w:rsidP="004C1039">
      <w:pPr>
        <w:tabs>
          <w:tab w:val="left" w:pos="675"/>
        </w:tabs>
        <w:spacing w:after="120"/>
        <w:ind w:left="426" w:hanging="426"/>
        <w:rPr>
          <w:rFonts w:cs="Arial"/>
          <w:b/>
          <w:szCs w:val="22"/>
        </w:rPr>
      </w:pPr>
      <w:r>
        <w:rPr>
          <w:rFonts w:cs="Arial"/>
          <w:b/>
          <w:bCs/>
          <w:szCs w:val="22"/>
        </w:rPr>
        <w:t>17</w:t>
      </w:r>
      <w:r w:rsidRPr="00BE0BFD">
        <w:rPr>
          <w:rFonts w:cs="Arial"/>
          <w:b/>
          <w:bCs/>
          <w:szCs w:val="22"/>
        </w:rPr>
        <w:t>.</w:t>
      </w:r>
      <w:r w:rsidRPr="00BE0BFD">
        <w:rPr>
          <w:rFonts w:cs="Arial"/>
          <w:b/>
          <w:bCs/>
          <w:szCs w:val="22"/>
        </w:rPr>
        <w:tab/>
      </w:r>
      <w:r w:rsidRPr="00071E46">
        <w:rPr>
          <w:rFonts w:cs="Arial"/>
          <w:szCs w:val="22"/>
        </w:rPr>
        <w:t>The efficacy of a low pressure mercury lamp is:</w:t>
      </w:r>
    </w:p>
    <w:p w14:paraId="5A0173C7" w14:textId="77777777" w:rsidR="004C1039" w:rsidRDefault="004C1039" w:rsidP="004C1039">
      <w:pPr>
        <w:pStyle w:val="Answerlines"/>
        <w:tabs>
          <w:tab w:val="left" w:pos="426"/>
          <w:tab w:val="left" w:pos="851"/>
        </w:tabs>
      </w:pPr>
    </w:p>
    <w:p w14:paraId="04C38DBC" w14:textId="77777777" w:rsidR="004C1039" w:rsidRPr="0098759E" w:rsidRDefault="004C1039" w:rsidP="004C1039">
      <w:pPr>
        <w:pStyle w:val="Answerlines"/>
        <w:tabs>
          <w:tab w:val="left" w:pos="426"/>
          <w:tab w:val="left" w:pos="851"/>
        </w:tabs>
      </w:pPr>
    </w:p>
    <w:p w14:paraId="5D21231C" w14:textId="77777777" w:rsidR="004C1039" w:rsidRPr="005279E3" w:rsidRDefault="004C1039" w:rsidP="004C1039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5B4CE3C1" w14:textId="77777777" w:rsidR="004C1039" w:rsidRPr="00BE0BFD" w:rsidRDefault="004C1039" w:rsidP="004C1039">
      <w:pPr>
        <w:tabs>
          <w:tab w:val="left" w:pos="675"/>
        </w:tabs>
        <w:spacing w:after="120"/>
        <w:ind w:left="426" w:hanging="426"/>
        <w:rPr>
          <w:rFonts w:cs="Arial"/>
          <w:b/>
          <w:szCs w:val="22"/>
        </w:rPr>
      </w:pPr>
      <w:r>
        <w:rPr>
          <w:rFonts w:cs="Arial"/>
          <w:b/>
          <w:bCs/>
          <w:szCs w:val="22"/>
        </w:rPr>
        <w:t>18</w:t>
      </w:r>
      <w:r w:rsidRPr="00BE0BFD">
        <w:rPr>
          <w:rFonts w:cs="Arial"/>
          <w:b/>
          <w:bCs/>
          <w:szCs w:val="22"/>
        </w:rPr>
        <w:t>.</w:t>
      </w:r>
      <w:r w:rsidRPr="00BE0BFD">
        <w:rPr>
          <w:rFonts w:cs="Arial"/>
          <w:b/>
          <w:bCs/>
          <w:szCs w:val="22"/>
        </w:rPr>
        <w:tab/>
      </w:r>
      <w:r w:rsidRPr="00071E46">
        <w:rPr>
          <w:rFonts w:cs="Arial"/>
          <w:szCs w:val="22"/>
        </w:rPr>
        <w:t>The average life of in hours of a low pressure mercury lamp is:</w:t>
      </w:r>
    </w:p>
    <w:p w14:paraId="2FCA433F" w14:textId="77777777" w:rsidR="004C1039" w:rsidRDefault="004C1039" w:rsidP="004C1039">
      <w:pPr>
        <w:pStyle w:val="Answerlines"/>
        <w:tabs>
          <w:tab w:val="left" w:pos="426"/>
          <w:tab w:val="left" w:pos="851"/>
        </w:tabs>
      </w:pPr>
    </w:p>
    <w:p w14:paraId="7D82A372" w14:textId="77777777" w:rsidR="004C1039" w:rsidRPr="0098759E" w:rsidRDefault="004C1039" w:rsidP="004C1039">
      <w:pPr>
        <w:pStyle w:val="Answerlines"/>
        <w:tabs>
          <w:tab w:val="left" w:pos="426"/>
          <w:tab w:val="left" w:pos="851"/>
        </w:tabs>
      </w:pPr>
    </w:p>
    <w:p w14:paraId="17C54B45" w14:textId="77777777" w:rsidR="004C1039" w:rsidRPr="005279E3" w:rsidRDefault="004C1039" w:rsidP="004C1039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06E55D7A" w14:textId="77777777" w:rsidR="004C1039" w:rsidRPr="00071E46" w:rsidRDefault="004C1039" w:rsidP="004C1039">
      <w:pPr>
        <w:tabs>
          <w:tab w:val="left" w:pos="675"/>
        </w:tabs>
        <w:spacing w:after="120"/>
        <w:ind w:left="426" w:hanging="426"/>
        <w:rPr>
          <w:rFonts w:cs="Arial"/>
          <w:szCs w:val="22"/>
        </w:rPr>
      </w:pPr>
      <w:r>
        <w:rPr>
          <w:rFonts w:cs="Arial"/>
          <w:b/>
          <w:bCs/>
          <w:szCs w:val="22"/>
        </w:rPr>
        <w:t>19</w:t>
      </w:r>
      <w:r w:rsidRPr="00BE0BFD">
        <w:rPr>
          <w:rFonts w:cs="Arial"/>
          <w:b/>
          <w:bCs/>
          <w:szCs w:val="22"/>
        </w:rPr>
        <w:t>.</w:t>
      </w:r>
      <w:r w:rsidRPr="00BE0BFD">
        <w:rPr>
          <w:rFonts w:cs="Arial"/>
          <w:b/>
          <w:bCs/>
          <w:szCs w:val="22"/>
        </w:rPr>
        <w:tab/>
      </w:r>
      <w:r w:rsidRPr="00071E46">
        <w:rPr>
          <w:rFonts w:cs="Arial"/>
          <w:szCs w:val="22"/>
        </w:rPr>
        <w:t>The purpose of the ballast or choke in a low pressure mercury lamp is to:</w:t>
      </w:r>
    </w:p>
    <w:p w14:paraId="283FC8C5" w14:textId="77777777" w:rsidR="004C1039" w:rsidRDefault="004C1039" w:rsidP="004C1039">
      <w:pPr>
        <w:pStyle w:val="Answerlines"/>
        <w:tabs>
          <w:tab w:val="left" w:pos="426"/>
          <w:tab w:val="left" w:pos="851"/>
        </w:tabs>
      </w:pPr>
    </w:p>
    <w:p w14:paraId="3205F0EE" w14:textId="77777777" w:rsidR="004C1039" w:rsidRPr="0098759E" w:rsidRDefault="004C1039" w:rsidP="004C1039">
      <w:pPr>
        <w:pStyle w:val="Answerlines"/>
        <w:tabs>
          <w:tab w:val="left" w:pos="426"/>
          <w:tab w:val="left" w:pos="851"/>
        </w:tabs>
      </w:pPr>
    </w:p>
    <w:p w14:paraId="28F89941" w14:textId="77777777" w:rsidR="004C1039" w:rsidRPr="005279E3" w:rsidRDefault="004C1039" w:rsidP="004C1039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641C0E54" w14:textId="1A7BAC72" w:rsidR="004C1039" w:rsidRPr="00071E46" w:rsidRDefault="004C1039" w:rsidP="004C1039">
      <w:pPr>
        <w:tabs>
          <w:tab w:val="left" w:pos="675"/>
        </w:tabs>
        <w:spacing w:after="120"/>
        <w:ind w:left="426" w:hanging="426"/>
        <w:rPr>
          <w:rFonts w:cs="Arial"/>
          <w:szCs w:val="22"/>
        </w:rPr>
      </w:pPr>
      <w:r>
        <w:rPr>
          <w:rFonts w:cs="Arial"/>
          <w:b/>
          <w:bCs/>
          <w:szCs w:val="22"/>
        </w:rPr>
        <w:t>20</w:t>
      </w:r>
      <w:r w:rsidRPr="00BE0BFD">
        <w:rPr>
          <w:rFonts w:cs="Arial"/>
          <w:b/>
          <w:bCs/>
          <w:szCs w:val="22"/>
        </w:rPr>
        <w:t>.</w:t>
      </w:r>
      <w:r w:rsidRPr="00BE0BFD">
        <w:rPr>
          <w:rFonts w:cs="Arial"/>
          <w:b/>
          <w:bCs/>
          <w:szCs w:val="22"/>
        </w:rPr>
        <w:tab/>
      </w:r>
      <w:r w:rsidRPr="00071E46">
        <w:rPr>
          <w:rFonts w:cs="Arial"/>
          <w:szCs w:val="22"/>
        </w:rPr>
        <w:t>In the switch</w:t>
      </w:r>
      <w:r w:rsidR="00534815">
        <w:rPr>
          <w:rFonts w:cs="Arial"/>
          <w:szCs w:val="22"/>
        </w:rPr>
        <w:t>-</w:t>
      </w:r>
      <w:r w:rsidRPr="00071E46">
        <w:rPr>
          <w:rFonts w:cs="Arial"/>
          <w:szCs w:val="22"/>
        </w:rPr>
        <w:t>start fluorescent fitting, state why a capacitor is placed across the in</w:t>
      </w:r>
      <w:r w:rsidRPr="00071E46">
        <w:rPr>
          <w:rFonts w:cs="Arial"/>
          <w:szCs w:val="22"/>
        </w:rPr>
        <w:noBreakHyphen/>
        <w:t>coming supply terminals.</w:t>
      </w:r>
    </w:p>
    <w:p w14:paraId="235EA3CE" w14:textId="77777777" w:rsidR="004C1039" w:rsidRDefault="004C1039" w:rsidP="004C1039">
      <w:pPr>
        <w:pStyle w:val="Answerlines"/>
        <w:tabs>
          <w:tab w:val="left" w:pos="426"/>
          <w:tab w:val="left" w:pos="851"/>
        </w:tabs>
      </w:pPr>
    </w:p>
    <w:p w14:paraId="00BECFE9" w14:textId="77777777" w:rsidR="004C1039" w:rsidRPr="0098759E" w:rsidRDefault="004C1039" w:rsidP="004C1039">
      <w:pPr>
        <w:pStyle w:val="Answerlines"/>
        <w:tabs>
          <w:tab w:val="left" w:pos="426"/>
          <w:tab w:val="left" w:pos="851"/>
        </w:tabs>
      </w:pPr>
    </w:p>
    <w:p w14:paraId="333AC85B" w14:textId="77777777" w:rsidR="004C1039" w:rsidRPr="005279E3" w:rsidRDefault="004C1039" w:rsidP="004C1039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71251310" w14:textId="77777777" w:rsidR="004C1039" w:rsidRPr="00071E46" w:rsidRDefault="004C1039" w:rsidP="004C1039">
      <w:pPr>
        <w:tabs>
          <w:tab w:val="left" w:pos="675"/>
        </w:tabs>
        <w:spacing w:after="120"/>
        <w:ind w:left="426" w:hanging="426"/>
        <w:rPr>
          <w:rFonts w:cs="Arial"/>
          <w:szCs w:val="22"/>
        </w:rPr>
      </w:pPr>
      <w:r>
        <w:rPr>
          <w:rFonts w:cs="Arial"/>
          <w:b/>
          <w:bCs/>
          <w:szCs w:val="22"/>
        </w:rPr>
        <w:t>21</w:t>
      </w:r>
      <w:r w:rsidRPr="00BE0BFD">
        <w:rPr>
          <w:rFonts w:cs="Arial"/>
          <w:b/>
          <w:bCs/>
          <w:szCs w:val="22"/>
        </w:rPr>
        <w:t>.</w:t>
      </w:r>
      <w:r w:rsidRPr="00BE0BFD">
        <w:rPr>
          <w:rFonts w:cs="Arial"/>
          <w:b/>
          <w:bCs/>
          <w:szCs w:val="22"/>
        </w:rPr>
        <w:tab/>
      </w:r>
      <w:r w:rsidRPr="00071E46">
        <w:rPr>
          <w:rFonts w:cs="Arial"/>
          <w:szCs w:val="22"/>
        </w:rPr>
        <w:t>The light produced by the discharge in a low pressure mercury lamp is ultra</w:t>
      </w:r>
      <w:r w:rsidRPr="00071E46">
        <w:rPr>
          <w:rFonts w:cs="Arial"/>
          <w:szCs w:val="22"/>
        </w:rPr>
        <w:noBreakHyphen/>
        <w:t>violet, state how this is converted to visible light.</w:t>
      </w:r>
    </w:p>
    <w:p w14:paraId="36594782" w14:textId="77777777" w:rsidR="004C1039" w:rsidRDefault="004C1039" w:rsidP="004C1039">
      <w:pPr>
        <w:pStyle w:val="Answerlines"/>
        <w:tabs>
          <w:tab w:val="left" w:pos="426"/>
          <w:tab w:val="left" w:pos="851"/>
        </w:tabs>
      </w:pPr>
    </w:p>
    <w:p w14:paraId="1A191DAC" w14:textId="77777777" w:rsidR="004C1039" w:rsidRPr="0098759E" w:rsidRDefault="004C1039" w:rsidP="004C1039">
      <w:pPr>
        <w:pStyle w:val="Answerlines"/>
        <w:tabs>
          <w:tab w:val="left" w:pos="426"/>
          <w:tab w:val="left" w:pos="851"/>
        </w:tabs>
      </w:pPr>
    </w:p>
    <w:p w14:paraId="509401FC" w14:textId="77777777" w:rsidR="004C1039" w:rsidRPr="005279E3" w:rsidRDefault="004C1039" w:rsidP="004C1039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591D0AB8" w14:textId="77777777" w:rsidR="00071D52" w:rsidRDefault="00071D52" w:rsidP="00071D52">
      <w:pPr>
        <w:rPr>
          <w:rFonts w:cs="Arial"/>
          <w:bCs/>
          <w:sz w:val="16"/>
          <w:szCs w:val="16"/>
        </w:rPr>
      </w:pPr>
      <w:r>
        <w:rPr>
          <w:rFonts w:cs="Arial"/>
          <w:bCs/>
          <w:sz w:val="16"/>
          <w:szCs w:val="16"/>
        </w:rPr>
        <w:br w:type="page"/>
      </w:r>
    </w:p>
    <w:p w14:paraId="4A311D71" w14:textId="77777777" w:rsidR="004C1039" w:rsidRPr="00BE0BFD" w:rsidRDefault="004C1039" w:rsidP="004C1039">
      <w:pPr>
        <w:tabs>
          <w:tab w:val="left" w:pos="675"/>
        </w:tabs>
        <w:spacing w:after="120"/>
        <w:ind w:left="426" w:hanging="426"/>
        <w:rPr>
          <w:rFonts w:cs="Arial"/>
          <w:b/>
          <w:szCs w:val="22"/>
        </w:rPr>
      </w:pPr>
      <w:r>
        <w:rPr>
          <w:rFonts w:cs="Arial"/>
          <w:b/>
          <w:bCs/>
          <w:szCs w:val="22"/>
        </w:rPr>
        <w:t>22</w:t>
      </w:r>
      <w:r w:rsidRPr="00BE0BFD">
        <w:rPr>
          <w:rFonts w:cs="Arial"/>
          <w:b/>
          <w:bCs/>
          <w:szCs w:val="22"/>
        </w:rPr>
        <w:t>.</w:t>
      </w:r>
      <w:r w:rsidRPr="00BE0BFD">
        <w:rPr>
          <w:rFonts w:cs="Arial"/>
          <w:b/>
          <w:bCs/>
          <w:szCs w:val="22"/>
        </w:rPr>
        <w:tab/>
      </w:r>
      <w:r w:rsidRPr="00071E46">
        <w:rPr>
          <w:rFonts w:cs="Arial"/>
          <w:szCs w:val="22"/>
        </w:rPr>
        <w:t>Draw a fully labelled circuit diagram of a switch (glow) start low pressure mercury fitting (fluorescent).</w:t>
      </w:r>
    </w:p>
    <w:p w14:paraId="594367C5" w14:textId="77777777" w:rsidR="004C1039" w:rsidRDefault="004C1039" w:rsidP="004C1039">
      <w:pPr>
        <w:pStyle w:val="Answerlines"/>
        <w:tabs>
          <w:tab w:val="left" w:pos="426"/>
          <w:tab w:val="left" w:pos="851"/>
        </w:tabs>
      </w:pPr>
    </w:p>
    <w:p w14:paraId="09F0C3BE" w14:textId="77777777" w:rsidR="004C1039" w:rsidRPr="0098759E" w:rsidRDefault="004C1039" w:rsidP="004C1039">
      <w:pPr>
        <w:pStyle w:val="Answerlines"/>
        <w:tabs>
          <w:tab w:val="left" w:pos="426"/>
          <w:tab w:val="left" w:pos="851"/>
        </w:tabs>
      </w:pPr>
    </w:p>
    <w:p w14:paraId="7491F4F6" w14:textId="77777777" w:rsidR="004C1039" w:rsidRPr="005279E3" w:rsidRDefault="004C1039" w:rsidP="004C1039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1E6F7043" w14:textId="77777777" w:rsidR="004C1039" w:rsidRDefault="004C1039" w:rsidP="004C1039">
      <w:pPr>
        <w:pStyle w:val="Answerlines"/>
        <w:tabs>
          <w:tab w:val="left" w:pos="426"/>
          <w:tab w:val="left" w:pos="851"/>
        </w:tabs>
      </w:pPr>
    </w:p>
    <w:p w14:paraId="34328D96" w14:textId="77777777" w:rsidR="004C1039" w:rsidRPr="0098759E" w:rsidRDefault="004C1039" w:rsidP="004C1039">
      <w:pPr>
        <w:pStyle w:val="Answerlines"/>
        <w:tabs>
          <w:tab w:val="left" w:pos="426"/>
          <w:tab w:val="left" w:pos="851"/>
        </w:tabs>
      </w:pPr>
    </w:p>
    <w:p w14:paraId="126E85C4" w14:textId="77777777" w:rsidR="004C1039" w:rsidRPr="005279E3" w:rsidRDefault="004C1039" w:rsidP="004C1039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350E749D" w14:textId="77777777" w:rsidR="004C1039" w:rsidRDefault="004C1039" w:rsidP="004C1039">
      <w:pPr>
        <w:pStyle w:val="Answerlines"/>
        <w:tabs>
          <w:tab w:val="left" w:pos="426"/>
          <w:tab w:val="left" w:pos="851"/>
        </w:tabs>
      </w:pPr>
    </w:p>
    <w:p w14:paraId="069C7EA9" w14:textId="77777777" w:rsidR="004C1039" w:rsidRPr="0098759E" w:rsidRDefault="004C1039" w:rsidP="004C1039">
      <w:pPr>
        <w:pStyle w:val="Answerlines"/>
        <w:tabs>
          <w:tab w:val="left" w:pos="426"/>
          <w:tab w:val="left" w:pos="851"/>
        </w:tabs>
      </w:pPr>
    </w:p>
    <w:p w14:paraId="3CB3C1C8" w14:textId="77777777" w:rsidR="004C1039" w:rsidRPr="005279E3" w:rsidRDefault="004C1039" w:rsidP="004C1039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571DEBD3" w14:textId="77777777" w:rsidR="004C1039" w:rsidRPr="0098759E" w:rsidRDefault="004C1039" w:rsidP="004C1039">
      <w:pPr>
        <w:pStyle w:val="Answerlines"/>
        <w:tabs>
          <w:tab w:val="left" w:pos="426"/>
          <w:tab w:val="left" w:pos="851"/>
        </w:tabs>
      </w:pPr>
    </w:p>
    <w:p w14:paraId="31ECD326" w14:textId="77777777" w:rsidR="004C1039" w:rsidRPr="005279E3" w:rsidRDefault="004C1039" w:rsidP="004C1039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656D15F2" w14:textId="77777777" w:rsidR="00071D52" w:rsidRPr="009B52CC" w:rsidRDefault="00071D52" w:rsidP="00071D52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High-</w:t>
      </w:r>
      <w:r w:rsidRPr="009B52CC">
        <w:rPr>
          <w:rFonts w:cs="Arial"/>
          <w:b/>
          <w:szCs w:val="22"/>
        </w:rPr>
        <w:t>pressure mercury</w:t>
      </w:r>
    </w:p>
    <w:p w14:paraId="24EFC726" w14:textId="77777777" w:rsidR="00071D52" w:rsidRPr="009B52CC" w:rsidRDefault="00071D52" w:rsidP="00071D52">
      <w:pPr>
        <w:rPr>
          <w:rFonts w:cs="Arial"/>
          <w:b/>
          <w:bCs/>
          <w:szCs w:val="22"/>
        </w:rPr>
      </w:pPr>
    </w:p>
    <w:p w14:paraId="1DB7B54E" w14:textId="1752A117" w:rsidR="00071D52" w:rsidRPr="00071E46" w:rsidRDefault="00071D52" w:rsidP="00071D52">
      <w:pPr>
        <w:rPr>
          <w:rFonts w:cs="Arial"/>
          <w:bCs/>
          <w:szCs w:val="22"/>
        </w:rPr>
      </w:pPr>
      <w:r w:rsidRPr="00071E46">
        <w:rPr>
          <w:rFonts w:cs="Arial"/>
          <w:bCs/>
          <w:szCs w:val="22"/>
        </w:rPr>
        <w:t>Using your notes</w:t>
      </w:r>
      <w:r w:rsidR="00071E46" w:rsidRPr="00071E46">
        <w:rPr>
          <w:rFonts w:cs="Arial"/>
          <w:bCs/>
          <w:szCs w:val="22"/>
        </w:rPr>
        <w:t>,</w:t>
      </w:r>
      <w:r w:rsidRPr="00071E46">
        <w:rPr>
          <w:rFonts w:cs="Arial"/>
          <w:bCs/>
          <w:szCs w:val="22"/>
        </w:rPr>
        <w:t xml:space="preserve"> answer the following questions.</w:t>
      </w:r>
    </w:p>
    <w:p w14:paraId="2BB3232A" w14:textId="77777777" w:rsidR="00071D52" w:rsidRDefault="00071D52" w:rsidP="00071D52">
      <w:pPr>
        <w:rPr>
          <w:rFonts w:cs="Arial"/>
          <w:bCs/>
          <w:szCs w:val="22"/>
        </w:rPr>
      </w:pPr>
    </w:p>
    <w:p w14:paraId="1258D415" w14:textId="77777777" w:rsidR="004C1039" w:rsidRPr="00BE0BFD" w:rsidRDefault="004C1039" w:rsidP="004C1039">
      <w:pPr>
        <w:tabs>
          <w:tab w:val="left" w:pos="675"/>
        </w:tabs>
        <w:spacing w:after="120"/>
        <w:ind w:left="426" w:hanging="426"/>
        <w:rPr>
          <w:rFonts w:cs="Arial"/>
          <w:b/>
          <w:szCs w:val="22"/>
        </w:rPr>
      </w:pPr>
      <w:r>
        <w:rPr>
          <w:rFonts w:cs="Arial"/>
          <w:b/>
          <w:bCs/>
          <w:szCs w:val="22"/>
        </w:rPr>
        <w:t>23</w:t>
      </w:r>
      <w:r w:rsidRPr="00BE0BFD">
        <w:rPr>
          <w:rFonts w:cs="Arial"/>
          <w:b/>
          <w:bCs/>
          <w:szCs w:val="22"/>
        </w:rPr>
        <w:t>.</w:t>
      </w:r>
      <w:r w:rsidRPr="00BE0BFD">
        <w:rPr>
          <w:rFonts w:cs="Arial"/>
          <w:b/>
          <w:bCs/>
          <w:szCs w:val="22"/>
        </w:rPr>
        <w:tab/>
      </w:r>
      <w:r w:rsidRPr="00071E46">
        <w:rPr>
          <w:rFonts w:cs="Arial"/>
          <w:szCs w:val="22"/>
        </w:rPr>
        <w:t>The colour rendering of a high-pressure mercury lamp is:</w:t>
      </w:r>
    </w:p>
    <w:p w14:paraId="74CCEA97" w14:textId="77777777" w:rsidR="004C1039" w:rsidRDefault="004C1039" w:rsidP="004C1039">
      <w:pPr>
        <w:pStyle w:val="Answerlines"/>
        <w:tabs>
          <w:tab w:val="left" w:pos="426"/>
          <w:tab w:val="left" w:pos="851"/>
        </w:tabs>
      </w:pPr>
    </w:p>
    <w:p w14:paraId="74508F33" w14:textId="77777777" w:rsidR="004C1039" w:rsidRPr="0098759E" w:rsidRDefault="004C1039" w:rsidP="004C1039">
      <w:pPr>
        <w:pStyle w:val="Answerlines"/>
        <w:tabs>
          <w:tab w:val="left" w:pos="426"/>
          <w:tab w:val="left" w:pos="851"/>
        </w:tabs>
      </w:pPr>
    </w:p>
    <w:p w14:paraId="51928A8B" w14:textId="77777777" w:rsidR="004C1039" w:rsidRPr="005279E3" w:rsidRDefault="004C1039" w:rsidP="004C1039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7DD9C970" w14:textId="77777777" w:rsidR="004C1039" w:rsidRPr="00071E46" w:rsidRDefault="004C1039" w:rsidP="004C1039">
      <w:pPr>
        <w:tabs>
          <w:tab w:val="left" w:pos="675"/>
        </w:tabs>
        <w:spacing w:after="120"/>
        <w:ind w:left="426" w:hanging="426"/>
        <w:rPr>
          <w:rFonts w:cs="Arial"/>
          <w:szCs w:val="22"/>
        </w:rPr>
      </w:pPr>
      <w:r>
        <w:rPr>
          <w:rFonts w:cs="Arial"/>
          <w:b/>
          <w:bCs/>
          <w:szCs w:val="22"/>
        </w:rPr>
        <w:t>24</w:t>
      </w:r>
      <w:r w:rsidRPr="00BE0BFD">
        <w:rPr>
          <w:rFonts w:cs="Arial"/>
          <w:b/>
          <w:bCs/>
          <w:szCs w:val="22"/>
        </w:rPr>
        <w:t>.</w:t>
      </w:r>
      <w:r w:rsidRPr="00BE0BFD">
        <w:rPr>
          <w:rFonts w:cs="Arial"/>
          <w:b/>
          <w:bCs/>
          <w:szCs w:val="22"/>
        </w:rPr>
        <w:tab/>
      </w:r>
      <w:r w:rsidRPr="00071E46">
        <w:rPr>
          <w:rFonts w:cs="Arial"/>
          <w:szCs w:val="22"/>
        </w:rPr>
        <w:t>The colour rendering of a metal halide lamp is:</w:t>
      </w:r>
    </w:p>
    <w:p w14:paraId="2711D0D0" w14:textId="77777777" w:rsidR="004C1039" w:rsidRDefault="004C1039" w:rsidP="004C1039">
      <w:pPr>
        <w:pStyle w:val="Answerlines"/>
        <w:tabs>
          <w:tab w:val="left" w:pos="426"/>
          <w:tab w:val="left" w:pos="851"/>
        </w:tabs>
      </w:pPr>
    </w:p>
    <w:p w14:paraId="7184909A" w14:textId="77777777" w:rsidR="004C1039" w:rsidRPr="0098759E" w:rsidRDefault="004C1039" w:rsidP="004C1039">
      <w:pPr>
        <w:pStyle w:val="Answerlines"/>
        <w:tabs>
          <w:tab w:val="left" w:pos="426"/>
          <w:tab w:val="left" w:pos="851"/>
        </w:tabs>
      </w:pPr>
    </w:p>
    <w:p w14:paraId="05AC6A5F" w14:textId="77777777" w:rsidR="004C1039" w:rsidRPr="005279E3" w:rsidRDefault="004C1039" w:rsidP="004C1039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42796CE4" w14:textId="77777777" w:rsidR="004C1039" w:rsidRPr="00BE0BFD" w:rsidRDefault="004C1039" w:rsidP="004C1039">
      <w:pPr>
        <w:tabs>
          <w:tab w:val="left" w:pos="675"/>
        </w:tabs>
        <w:spacing w:after="120"/>
        <w:ind w:left="426" w:hanging="426"/>
        <w:rPr>
          <w:rFonts w:cs="Arial"/>
          <w:b/>
          <w:szCs w:val="22"/>
        </w:rPr>
      </w:pPr>
      <w:r>
        <w:rPr>
          <w:rFonts w:cs="Arial"/>
          <w:b/>
          <w:bCs/>
          <w:szCs w:val="22"/>
        </w:rPr>
        <w:t>25</w:t>
      </w:r>
      <w:r w:rsidRPr="00BE0BFD">
        <w:rPr>
          <w:rFonts w:cs="Arial"/>
          <w:b/>
          <w:bCs/>
          <w:szCs w:val="22"/>
        </w:rPr>
        <w:t>.</w:t>
      </w:r>
      <w:r w:rsidRPr="00BE0BFD">
        <w:rPr>
          <w:rFonts w:cs="Arial"/>
          <w:b/>
          <w:bCs/>
          <w:szCs w:val="22"/>
        </w:rPr>
        <w:tab/>
      </w:r>
      <w:r w:rsidRPr="00071E46">
        <w:rPr>
          <w:rFonts w:cs="Arial"/>
          <w:szCs w:val="22"/>
        </w:rPr>
        <w:t>The efficacy of a high-pressure mercury lamp is:</w:t>
      </w:r>
    </w:p>
    <w:p w14:paraId="47535160" w14:textId="77777777" w:rsidR="004C1039" w:rsidRDefault="004C1039" w:rsidP="004C1039">
      <w:pPr>
        <w:pStyle w:val="Answerlines"/>
        <w:tabs>
          <w:tab w:val="left" w:pos="426"/>
          <w:tab w:val="left" w:pos="851"/>
        </w:tabs>
        <w:ind w:left="426" w:hanging="426"/>
      </w:pPr>
    </w:p>
    <w:p w14:paraId="6265B4F4" w14:textId="77777777" w:rsidR="004C1039" w:rsidRPr="0098759E" w:rsidRDefault="004C1039" w:rsidP="004C1039">
      <w:pPr>
        <w:pStyle w:val="Answerlines"/>
        <w:tabs>
          <w:tab w:val="left" w:pos="426"/>
          <w:tab w:val="left" w:pos="851"/>
        </w:tabs>
        <w:ind w:left="426" w:hanging="426"/>
      </w:pPr>
    </w:p>
    <w:p w14:paraId="72DBCFC0" w14:textId="77777777" w:rsidR="004C1039" w:rsidRPr="005279E3" w:rsidRDefault="004C1039" w:rsidP="004C1039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75BDF427" w14:textId="77777777" w:rsidR="004C1039" w:rsidRDefault="004C1039" w:rsidP="004C1039">
      <w:pPr>
        <w:tabs>
          <w:tab w:val="left" w:pos="675"/>
        </w:tabs>
        <w:spacing w:after="120"/>
        <w:ind w:left="426" w:hanging="426"/>
        <w:rPr>
          <w:rFonts w:cs="Arial"/>
          <w:b/>
          <w:bCs/>
          <w:szCs w:val="22"/>
        </w:rPr>
      </w:pPr>
    </w:p>
    <w:p w14:paraId="134C82AB" w14:textId="77777777" w:rsidR="004C1039" w:rsidRPr="009B52CC" w:rsidRDefault="004C1039" w:rsidP="004C1039">
      <w:pPr>
        <w:tabs>
          <w:tab w:val="left" w:pos="675"/>
        </w:tabs>
        <w:spacing w:after="120"/>
        <w:ind w:left="426" w:hanging="426"/>
        <w:rPr>
          <w:rFonts w:cs="Arial"/>
          <w:b/>
          <w:szCs w:val="22"/>
        </w:rPr>
      </w:pPr>
      <w:r w:rsidRPr="009B52CC">
        <w:rPr>
          <w:rFonts w:cs="Arial"/>
          <w:b/>
          <w:bCs/>
          <w:szCs w:val="22"/>
        </w:rPr>
        <w:t>26.</w:t>
      </w:r>
      <w:r w:rsidRPr="009B52CC">
        <w:rPr>
          <w:rFonts w:cs="Arial"/>
          <w:b/>
          <w:bCs/>
          <w:szCs w:val="22"/>
        </w:rPr>
        <w:tab/>
      </w:r>
      <w:r w:rsidRPr="00071E46">
        <w:rPr>
          <w:rFonts w:cs="Arial"/>
          <w:szCs w:val="22"/>
        </w:rPr>
        <w:t>The efficacy of a metal halide lamp is:</w:t>
      </w:r>
    </w:p>
    <w:p w14:paraId="793D8F64" w14:textId="77777777" w:rsidR="004C1039" w:rsidRDefault="004C1039" w:rsidP="004C1039">
      <w:pPr>
        <w:pStyle w:val="Answerlines"/>
        <w:tabs>
          <w:tab w:val="left" w:pos="426"/>
          <w:tab w:val="left" w:pos="851"/>
        </w:tabs>
        <w:ind w:left="426" w:hanging="426"/>
      </w:pPr>
    </w:p>
    <w:p w14:paraId="49B2F526" w14:textId="77777777" w:rsidR="004C1039" w:rsidRPr="0098759E" w:rsidRDefault="004C1039" w:rsidP="004C1039">
      <w:pPr>
        <w:pStyle w:val="Answerlines"/>
        <w:tabs>
          <w:tab w:val="left" w:pos="426"/>
          <w:tab w:val="left" w:pos="851"/>
        </w:tabs>
        <w:ind w:left="426" w:hanging="426"/>
      </w:pPr>
    </w:p>
    <w:p w14:paraId="71739C87" w14:textId="77777777" w:rsidR="004C1039" w:rsidRPr="005279E3" w:rsidRDefault="004C1039" w:rsidP="004C1039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7B48CC31" w14:textId="77777777" w:rsidR="004C1039" w:rsidRPr="009B52CC" w:rsidRDefault="004C1039" w:rsidP="004C1039">
      <w:pPr>
        <w:tabs>
          <w:tab w:val="left" w:pos="675"/>
        </w:tabs>
        <w:spacing w:after="120"/>
        <w:ind w:left="426" w:hanging="426"/>
        <w:rPr>
          <w:rFonts w:cs="Arial"/>
          <w:b/>
          <w:szCs w:val="22"/>
        </w:rPr>
      </w:pPr>
      <w:r w:rsidRPr="009B52CC">
        <w:rPr>
          <w:rFonts w:cs="Arial"/>
          <w:b/>
          <w:bCs/>
          <w:szCs w:val="22"/>
        </w:rPr>
        <w:t>27.</w:t>
      </w:r>
      <w:r w:rsidRPr="009B52CC">
        <w:rPr>
          <w:rFonts w:cs="Arial"/>
          <w:b/>
          <w:bCs/>
          <w:szCs w:val="22"/>
        </w:rPr>
        <w:tab/>
      </w:r>
      <w:r w:rsidRPr="00071E46">
        <w:rPr>
          <w:rFonts w:cs="Arial"/>
          <w:szCs w:val="22"/>
        </w:rPr>
        <w:t>The purpose of the ballast in a high-pressure mercury lamp is to:</w:t>
      </w:r>
    </w:p>
    <w:p w14:paraId="32CE7C65" w14:textId="77777777" w:rsidR="004C1039" w:rsidRDefault="004C1039" w:rsidP="004C1039">
      <w:pPr>
        <w:pStyle w:val="Answerlines"/>
        <w:tabs>
          <w:tab w:val="left" w:pos="426"/>
          <w:tab w:val="left" w:pos="851"/>
        </w:tabs>
        <w:ind w:left="426" w:hanging="426"/>
      </w:pPr>
    </w:p>
    <w:p w14:paraId="36870DA0" w14:textId="77777777" w:rsidR="004C1039" w:rsidRPr="0098759E" w:rsidRDefault="004C1039" w:rsidP="004C1039">
      <w:pPr>
        <w:pStyle w:val="Answerlines"/>
        <w:tabs>
          <w:tab w:val="left" w:pos="426"/>
          <w:tab w:val="left" w:pos="851"/>
        </w:tabs>
        <w:ind w:left="426" w:hanging="426"/>
      </w:pPr>
    </w:p>
    <w:p w14:paraId="76229248" w14:textId="77777777" w:rsidR="004C1039" w:rsidRPr="005279E3" w:rsidRDefault="004C1039" w:rsidP="004C1039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2752C839" w14:textId="77777777" w:rsidR="004C1039" w:rsidRPr="009B52CC" w:rsidRDefault="004C1039" w:rsidP="004C1039">
      <w:pPr>
        <w:tabs>
          <w:tab w:val="left" w:pos="675"/>
        </w:tabs>
        <w:spacing w:after="120"/>
        <w:ind w:left="426" w:hanging="426"/>
        <w:rPr>
          <w:rFonts w:cs="Arial"/>
          <w:b/>
          <w:szCs w:val="22"/>
        </w:rPr>
      </w:pPr>
      <w:r w:rsidRPr="009B52CC">
        <w:rPr>
          <w:rFonts w:cs="Arial"/>
          <w:b/>
          <w:bCs/>
          <w:szCs w:val="22"/>
        </w:rPr>
        <w:t>28.</w:t>
      </w:r>
      <w:r w:rsidRPr="00071E46">
        <w:rPr>
          <w:rFonts w:cs="Arial"/>
          <w:bCs/>
          <w:szCs w:val="22"/>
        </w:rPr>
        <w:tab/>
      </w:r>
      <w:r w:rsidRPr="00071E46">
        <w:rPr>
          <w:rFonts w:cs="Arial"/>
          <w:szCs w:val="22"/>
        </w:rPr>
        <w:t>In both the high pressure mercury and metal halide lamps, state why argon is in the discharge tube.</w:t>
      </w:r>
    </w:p>
    <w:p w14:paraId="2DD7F41F" w14:textId="77777777" w:rsidR="004C1039" w:rsidRDefault="004C1039" w:rsidP="004C1039">
      <w:pPr>
        <w:pStyle w:val="Answerlines"/>
        <w:tabs>
          <w:tab w:val="left" w:pos="426"/>
          <w:tab w:val="left" w:pos="851"/>
        </w:tabs>
        <w:ind w:left="426" w:hanging="426"/>
      </w:pPr>
    </w:p>
    <w:p w14:paraId="50BD12B1" w14:textId="77777777" w:rsidR="004C1039" w:rsidRPr="0098759E" w:rsidRDefault="004C1039" w:rsidP="004C1039">
      <w:pPr>
        <w:pStyle w:val="Answerlines"/>
        <w:tabs>
          <w:tab w:val="left" w:pos="426"/>
          <w:tab w:val="left" w:pos="851"/>
        </w:tabs>
        <w:ind w:left="426" w:hanging="426"/>
      </w:pPr>
    </w:p>
    <w:p w14:paraId="0082EA72" w14:textId="77777777" w:rsidR="004C1039" w:rsidRPr="005279E3" w:rsidRDefault="004C1039" w:rsidP="004C1039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3968B83C" w14:textId="77777777" w:rsidR="004C1039" w:rsidRPr="009B52CC" w:rsidRDefault="004C1039" w:rsidP="004C1039">
      <w:pPr>
        <w:tabs>
          <w:tab w:val="left" w:pos="675"/>
        </w:tabs>
        <w:spacing w:after="120"/>
        <w:ind w:left="426" w:hanging="426"/>
        <w:rPr>
          <w:rFonts w:cs="Arial"/>
          <w:b/>
          <w:szCs w:val="22"/>
        </w:rPr>
      </w:pPr>
      <w:r w:rsidRPr="009B52CC">
        <w:rPr>
          <w:rFonts w:cs="Arial"/>
          <w:b/>
          <w:bCs/>
          <w:szCs w:val="22"/>
        </w:rPr>
        <w:t>29.</w:t>
      </w:r>
      <w:r w:rsidRPr="009B52CC">
        <w:rPr>
          <w:rFonts w:cs="Arial"/>
          <w:b/>
          <w:bCs/>
          <w:szCs w:val="22"/>
        </w:rPr>
        <w:tab/>
      </w:r>
      <w:r w:rsidRPr="00071E46">
        <w:rPr>
          <w:rFonts w:cs="Arial"/>
          <w:szCs w:val="22"/>
        </w:rPr>
        <w:t>High pressure mercury vapour and metal halide lamps are described collectively as HIDs. What does ‘HID’ stand for?</w:t>
      </w:r>
    </w:p>
    <w:p w14:paraId="01709EB5" w14:textId="77777777" w:rsidR="004C1039" w:rsidRDefault="004C1039" w:rsidP="004C1039">
      <w:pPr>
        <w:pStyle w:val="Answerlines"/>
        <w:tabs>
          <w:tab w:val="left" w:pos="426"/>
          <w:tab w:val="left" w:pos="851"/>
        </w:tabs>
      </w:pPr>
    </w:p>
    <w:p w14:paraId="58853A94" w14:textId="77777777" w:rsidR="004C1039" w:rsidRPr="0098759E" w:rsidRDefault="004C1039" w:rsidP="004C1039">
      <w:pPr>
        <w:pStyle w:val="Answerlines"/>
        <w:tabs>
          <w:tab w:val="left" w:pos="426"/>
          <w:tab w:val="left" w:pos="851"/>
        </w:tabs>
      </w:pPr>
    </w:p>
    <w:p w14:paraId="0A251BC8" w14:textId="77777777" w:rsidR="004C1039" w:rsidRPr="005279E3" w:rsidRDefault="004C1039" w:rsidP="004C1039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4CA788B2" w14:textId="77777777" w:rsidR="004C1039" w:rsidRPr="00071E46" w:rsidRDefault="004C1039" w:rsidP="004C1039">
      <w:pPr>
        <w:tabs>
          <w:tab w:val="left" w:pos="675"/>
        </w:tabs>
        <w:spacing w:after="120"/>
        <w:ind w:left="426" w:hanging="426"/>
        <w:rPr>
          <w:rFonts w:cs="Arial"/>
          <w:szCs w:val="22"/>
        </w:rPr>
      </w:pPr>
      <w:r>
        <w:rPr>
          <w:rFonts w:cs="Arial"/>
          <w:b/>
          <w:bCs/>
          <w:szCs w:val="22"/>
        </w:rPr>
        <w:t>30</w:t>
      </w:r>
      <w:r w:rsidRPr="00BE0BFD">
        <w:rPr>
          <w:rFonts w:cs="Arial"/>
          <w:b/>
          <w:bCs/>
          <w:szCs w:val="22"/>
        </w:rPr>
        <w:t>.</w:t>
      </w:r>
      <w:r w:rsidRPr="00BE0BFD">
        <w:rPr>
          <w:rFonts w:cs="Arial"/>
          <w:b/>
          <w:bCs/>
          <w:szCs w:val="22"/>
        </w:rPr>
        <w:tab/>
      </w:r>
      <w:r w:rsidRPr="00071E46">
        <w:rPr>
          <w:rFonts w:cs="Arial"/>
          <w:szCs w:val="22"/>
        </w:rPr>
        <w:t>Draw a fully labelled circuit diagram of a high pressure mercury vapour fitting.</w:t>
      </w:r>
    </w:p>
    <w:p w14:paraId="5233E19D" w14:textId="77777777" w:rsidR="004C1039" w:rsidRDefault="004C1039" w:rsidP="004C1039">
      <w:pPr>
        <w:pStyle w:val="Answerlines"/>
        <w:tabs>
          <w:tab w:val="left" w:pos="426"/>
          <w:tab w:val="left" w:pos="851"/>
        </w:tabs>
      </w:pPr>
    </w:p>
    <w:p w14:paraId="2B6332C8" w14:textId="77777777" w:rsidR="004C1039" w:rsidRPr="0098759E" w:rsidRDefault="004C1039" w:rsidP="004C1039">
      <w:pPr>
        <w:pStyle w:val="Answerlines"/>
        <w:tabs>
          <w:tab w:val="left" w:pos="426"/>
          <w:tab w:val="left" w:pos="851"/>
        </w:tabs>
      </w:pPr>
    </w:p>
    <w:p w14:paraId="179FE7F8" w14:textId="77777777" w:rsidR="004C1039" w:rsidRPr="005279E3" w:rsidRDefault="004C1039" w:rsidP="004C1039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6C92C93E" w14:textId="77777777" w:rsidR="004C1039" w:rsidRDefault="004C1039" w:rsidP="004C1039">
      <w:pPr>
        <w:pStyle w:val="Answerlines"/>
        <w:tabs>
          <w:tab w:val="left" w:pos="426"/>
          <w:tab w:val="left" w:pos="851"/>
        </w:tabs>
      </w:pPr>
    </w:p>
    <w:p w14:paraId="563F398C" w14:textId="77777777" w:rsidR="004C1039" w:rsidRPr="0098759E" w:rsidRDefault="004C1039" w:rsidP="004C1039">
      <w:pPr>
        <w:pStyle w:val="Answerlines"/>
        <w:tabs>
          <w:tab w:val="left" w:pos="426"/>
          <w:tab w:val="left" w:pos="851"/>
        </w:tabs>
      </w:pPr>
    </w:p>
    <w:p w14:paraId="528F8A99" w14:textId="77777777" w:rsidR="004C1039" w:rsidRPr="005279E3" w:rsidRDefault="004C1039" w:rsidP="004C1039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67C4E825" w14:textId="77777777" w:rsidR="004C1039" w:rsidRDefault="004C1039" w:rsidP="004C1039">
      <w:pPr>
        <w:pStyle w:val="Answerlines"/>
        <w:tabs>
          <w:tab w:val="left" w:pos="426"/>
          <w:tab w:val="left" w:pos="851"/>
        </w:tabs>
      </w:pPr>
    </w:p>
    <w:p w14:paraId="080AC81C" w14:textId="77777777" w:rsidR="004C1039" w:rsidRDefault="004C1039" w:rsidP="004C1039">
      <w:pPr>
        <w:pStyle w:val="Answerlines"/>
        <w:tabs>
          <w:tab w:val="left" w:pos="426"/>
          <w:tab w:val="left" w:pos="851"/>
        </w:tabs>
      </w:pPr>
    </w:p>
    <w:p w14:paraId="20AB8688" w14:textId="77777777" w:rsidR="004C1039" w:rsidRPr="0098759E" w:rsidRDefault="004C1039" w:rsidP="004C1039">
      <w:pPr>
        <w:pStyle w:val="Answerlines"/>
        <w:tabs>
          <w:tab w:val="left" w:pos="426"/>
          <w:tab w:val="left" w:pos="851"/>
        </w:tabs>
      </w:pPr>
    </w:p>
    <w:p w14:paraId="6F54D743" w14:textId="77777777" w:rsidR="004C1039" w:rsidRPr="005279E3" w:rsidRDefault="004C1039" w:rsidP="004C1039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24D30699" w14:textId="77777777" w:rsidR="00071D52" w:rsidRDefault="00071D52" w:rsidP="00071D52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Sodium lights</w:t>
      </w:r>
    </w:p>
    <w:p w14:paraId="4EB0ECBB" w14:textId="77777777" w:rsidR="00071D52" w:rsidRPr="00535A8C" w:rsidRDefault="00071D52" w:rsidP="00071D52">
      <w:pPr>
        <w:rPr>
          <w:rFonts w:cs="Arial"/>
          <w:b/>
          <w:bCs/>
          <w:szCs w:val="22"/>
        </w:rPr>
      </w:pPr>
    </w:p>
    <w:p w14:paraId="747690E8" w14:textId="29A66AC5" w:rsidR="00071D52" w:rsidRPr="00071E46" w:rsidRDefault="00071D52" w:rsidP="00071D52">
      <w:pPr>
        <w:rPr>
          <w:rFonts w:cs="Arial"/>
          <w:bCs/>
          <w:szCs w:val="22"/>
        </w:rPr>
      </w:pPr>
      <w:r w:rsidRPr="00071E46">
        <w:rPr>
          <w:rFonts w:cs="Arial"/>
          <w:bCs/>
          <w:szCs w:val="22"/>
        </w:rPr>
        <w:t>Using your notes</w:t>
      </w:r>
      <w:r w:rsidR="00071E46" w:rsidRPr="00071E46">
        <w:rPr>
          <w:rFonts w:cs="Arial"/>
          <w:bCs/>
          <w:szCs w:val="22"/>
        </w:rPr>
        <w:t>,</w:t>
      </w:r>
      <w:r w:rsidRPr="00071E46">
        <w:rPr>
          <w:rFonts w:cs="Arial"/>
          <w:bCs/>
          <w:szCs w:val="22"/>
        </w:rPr>
        <w:t xml:space="preserve"> answer the following questions.</w:t>
      </w:r>
    </w:p>
    <w:p w14:paraId="03A1FF5C" w14:textId="77777777" w:rsidR="00071D52" w:rsidRDefault="00071D52" w:rsidP="00071D52">
      <w:pPr>
        <w:rPr>
          <w:rFonts w:cs="Arial"/>
          <w:bCs/>
          <w:szCs w:val="22"/>
        </w:rPr>
      </w:pPr>
    </w:p>
    <w:p w14:paraId="78CE0F43" w14:textId="77777777" w:rsidR="004C1039" w:rsidRPr="00071E46" w:rsidRDefault="004C1039" w:rsidP="004C1039">
      <w:pPr>
        <w:tabs>
          <w:tab w:val="left" w:pos="675"/>
        </w:tabs>
        <w:spacing w:after="120"/>
        <w:ind w:left="426" w:hanging="426"/>
        <w:rPr>
          <w:rFonts w:cs="Arial"/>
          <w:szCs w:val="22"/>
        </w:rPr>
      </w:pPr>
      <w:r>
        <w:rPr>
          <w:rFonts w:cs="Arial"/>
          <w:b/>
          <w:bCs/>
          <w:szCs w:val="22"/>
        </w:rPr>
        <w:t>3</w:t>
      </w:r>
      <w:r w:rsidRPr="00BE0BFD">
        <w:rPr>
          <w:rFonts w:cs="Arial"/>
          <w:b/>
          <w:bCs/>
          <w:szCs w:val="22"/>
        </w:rPr>
        <w:t>1.</w:t>
      </w:r>
      <w:r w:rsidRPr="00BE0BFD">
        <w:rPr>
          <w:rFonts w:cs="Arial"/>
          <w:b/>
          <w:bCs/>
          <w:szCs w:val="22"/>
        </w:rPr>
        <w:tab/>
      </w:r>
      <w:r w:rsidRPr="00071E46">
        <w:rPr>
          <w:rFonts w:cs="Arial"/>
          <w:szCs w:val="22"/>
        </w:rPr>
        <w:t>The colour rendering of a low pressure sodium lamp is:</w:t>
      </w:r>
    </w:p>
    <w:p w14:paraId="142C68F1" w14:textId="77777777" w:rsidR="004C1039" w:rsidRDefault="004C1039" w:rsidP="004C1039">
      <w:pPr>
        <w:pStyle w:val="Answerlines"/>
        <w:tabs>
          <w:tab w:val="left" w:pos="426"/>
          <w:tab w:val="left" w:pos="851"/>
        </w:tabs>
        <w:ind w:left="426" w:hanging="426"/>
      </w:pPr>
    </w:p>
    <w:p w14:paraId="06C292BD" w14:textId="77777777" w:rsidR="004C1039" w:rsidRDefault="004C1039" w:rsidP="004C1039">
      <w:pPr>
        <w:pStyle w:val="Answerlines"/>
        <w:tabs>
          <w:tab w:val="left" w:pos="426"/>
          <w:tab w:val="left" w:pos="851"/>
        </w:tabs>
        <w:ind w:left="426" w:hanging="426"/>
      </w:pPr>
    </w:p>
    <w:p w14:paraId="7183FE13" w14:textId="77777777" w:rsidR="004C1039" w:rsidRPr="0098759E" w:rsidRDefault="004C1039" w:rsidP="004C1039">
      <w:pPr>
        <w:pStyle w:val="Answerlines"/>
        <w:tabs>
          <w:tab w:val="left" w:pos="426"/>
          <w:tab w:val="left" w:pos="851"/>
        </w:tabs>
        <w:ind w:left="426" w:hanging="426"/>
      </w:pPr>
    </w:p>
    <w:p w14:paraId="6FB71F8D" w14:textId="77777777" w:rsidR="004C1039" w:rsidRPr="005279E3" w:rsidRDefault="004C1039" w:rsidP="004C1039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5F425FC7" w14:textId="77777777" w:rsidR="004C1039" w:rsidRPr="00071E46" w:rsidRDefault="004C1039" w:rsidP="004C1039">
      <w:pPr>
        <w:tabs>
          <w:tab w:val="left" w:pos="675"/>
        </w:tabs>
        <w:spacing w:after="120"/>
        <w:ind w:left="426" w:hanging="426"/>
        <w:rPr>
          <w:rFonts w:cs="Arial"/>
          <w:szCs w:val="22"/>
        </w:rPr>
      </w:pPr>
      <w:r>
        <w:rPr>
          <w:rFonts w:cs="Arial"/>
          <w:b/>
          <w:bCs/>
          <w:szCs w:val="22"/>
        </w:rPr>
        <w:t>32</w:t>
      </w:r>
      <w:r w:rsidRPr="00BE0BFD">
        <w:rPr>
          <w:rFonts w:cs="Arial"/>
          <w:b/>
          <w:bCs/>
          <w:szCs w:val="22"/>
        </w:rPr>
        <w:t>.</w:t>
      </w:r>
      <w:r w:rsidRPr="00BE0BFD">
        <w:rPr>
          <w:rFonts w:cs="Arial"/>
          <w:b/>
          <w:bCs/>
          <w:szCs w:val="22"/>
        </w:rPr>
        <w:tab/>
      </w:r>
      <w:r w:rsidRPr="00071E46">
        <w:rPr>
          <w:rFonts w:cs="Arial"/>
          <w:szCs w:val="22"/>
        </w:rPr>
        <w:t>The colour rendering of a high pressure sodium lamp is:</w:t>
      </w:r>
    </w:p>
    <w:p w14:paraId="1061435E" w14:textId="77777777" w:rsidR="004C1039" w:rsidRDefault="004C1039" w:rsidP="004C1039">
      <w:pPr>
        <w:pStyle w:val="Answerlines"/>
        <w:tabs>
          <w:tab w:val="left" w:pos="426"/>
          <w:tab w:val="left" w:pos="851"/>
        </w:tabs>
        <w:ind w:left="426" w:hanging="426"/>
      </w:pPr>
    </w:p>
    <w:p w14:paraId="7E621A1A" w14:textId="77777777" w:rsidR="004C1039" w:rsidRDefault="004C1039" w:rsidP="004C1039">
      <w:pPr>
        <w:pStyle w:val="Answerlines"/>
        <w:tabs>
          <w:tab w:val="left" w:pos="426"/>
          <w:tab w:val="left" w:pos="851"/>
        </w:tabs>
        <w:ind w:left="426" w:hanging="426"/>
      </w:pPr>
    </w:p>
    <w:p w14:paraId="1490570D" w14:textId="77777777" w:rsidR="004C1039" w:rsidRPr="0098759E" w:rsidRDefault="004C1039" w:rsidP="004C1039">
      <w:pPr>
        <w:pStyle w:val="Answerlines"/>
        <w:tabs>
          <w:tab w:val="left" w:pos="426"/>
          <w:tab w:val="left" w:pos="851"/>
        </w:tabs>
        <w:ind w:left="426" w:hanging="426"/>
      </w:pPr>
    </w:p>
    <w:p w14:paraId="00684E17" w14:textId="77777777" w:rsidR="004C1039" w:rsidRPr="005279E3" w:rsidRDefault="004C1039" w:rsidP="004C1039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3C887CF5" w14:textId="77777777" w:rsidR="004C1039" w:rsidRPr="00BE0BFD" w:rsidRDefault="004C1039" w:rsidP="004C1039">
      <w:pPr>
        <w:tabs>
          <w:tab w:val="left" w:pos="675"/>
        </w:tabs>
        <w:spacing w:after="120"/>
        <w:ind w:left="426" w:hanging="426"/>
        <w:rPr>
          <w:rFonts w:cs="Arial"/>
          <w:b/>
          <w:szCs w:val="22"/>
        </w:rPr>
      </w:pPr>
      <w:r>
        <w:rPr>
          <w:rFonts w:cs="Arial"/>
          <w:b/>
          <w:bCs/>
          <w:szCs w:val="22"/>
        </w:rPr>
        <w:t>33</w:t>
      </w:r>
      <w:r w:rsidRPr="00BE0BFD">
        <w:rPr>
          <w:rFonts w:cs="Arial"/>
          <w:b/>
          <w:bCs/>
          <w:szCs w:val="22"/>
        </w:rPr>
        <w:t>.</w:t>
      </w:r>
      <w:r w:rsidRPr="00BE0BFD">
        <w:rPr>
          <w:rFonts w:cs="Arial"/>
          <w:b/>
          <w:bCs/>
          <w:szCs w:val="22"/>
        </w:rPr>
        <w:tab/>
      </w:r>
      <w:r w:rsidRPr="00071E46">
        <w:rPr>
          <w:rFonts w:cs="Arial"/>
          <w:szCs w:val="22"/>
        </w:rPr>
        <w:t>The efficacy of a low pressure sodium lamp is:</w:t>
      </w:r>
    </w:p>
    <w:p w14:paraId="5B2E8A1C" w14:textId="77777777" w:rsidR="004C1039" w:rsidRDefault="004C1039" w:rsidP="004C1039">
      <w:pPr>
        <w:pStyle w:val="Answerlines"/>
        <w:tabs>
          <w:tab w:val="left" w:pos="426"/>
          <w:tab w:val="left" w:pos="851"/>
        </w:tabs>
        <w:ind w:left="426" w:hanging="426"/>
      </w:pPr>
    </w:p>
    <w:p w14:paraId="23754ADC" w14:textId="77777777" w:rsidR="004C1039" w:rsidRDefault="004C1039" w:rsidP="004C1039">
      <w:pPr>
        <w:pStyle w:val="Answerlines"/>
        <w:tabs>
          <w:tab w:val="left" w:pos="426"/>
          <w:tab w:val="left" w:pos="851"/>
        </w:tabs>
        <w:ind w:left="426" w:hanging="426"/>
      </w:pPr>
    </w:p>
    <w:p w14:paraId="65C5A8F8" w14:textId="77777777" w:rsidR="004C1039" w:rsidRPr="0098759E" w:rsidRDefault="004C1039" w:rsidP="004C1039">
      <w:pPr>
        <w:pStyle w:val="Answerlines"/>
        <w:tabs>
          <w:tab w:val="left" w:pos="426"/>
          <w:tab w:val="left" w:pos="851"/>
        </w:tabs>
        <w:ind w:left="426" w:hanging="426"/>
      </w:pPr>
    </w:p>
    <w:p w14:paraId="6AF02422" w14:textId="77777777" w:rsidR="004C1039" w:rsidRPr="005279E3" w:rsidRDefault="004C1039" w:rsidP="004C1039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19A717BA" w14:textId="77777777" w:rsidR="004C1039" w:rsidRPr="00BE0BFD" w:rsidRDefault="004C1039" w:rsidP="004C1039">
      <w:pPr>
        <w:tabs>
          <w:tab w:val="left" w:pos="675"/>
        </w:tabs>
        <w:spacing w:after="120"/>
        <w:ind w:left="426" w:hanging="426"/>
        <w:rPr>
          <w:rFonts w:cs="Arial"/>
          <w:b/>
          <w:szCs w:val="22"/>
        </w:rPr>
      </w:pPr>
      <w:r>
        <w:rPr>
          <w:rFonts w:cs="Arial"/>
          <w:b/>
          <w:bCs/>
          <w:szCs w:val="22"/>
        </w:rPr>
        <w:t>34</w:t>
      </w:r>
      <w:r w:rsidRPr="00BE0BFD">
        <w:rPr>
          <w:rFonts w:cs="Arial"/>
          <w:b/>
          <w:bCs/>
          <w:szCs w:val="22"/>
        </w:rPr>
        <w:t>.</w:t>
      </w:r>
      <w:r w:rsidRPr="00BE0BFD">
        <w:rPr>
          <w:rFonts w:cs="Arial"/>
          <w:b/>
          <w:bCs/>
          <w:szCs w:val="22"/>
        </w:rPr>
        <w:tab/>
      </w:r>
      <w:r w:rsidRPr="00071E46">
        <w:rPr>
          <w:rFonts w:cs="Arial"/>
          <w:szCs w:val="22"/>
        </w:rPr>
        <w:t>The efficacy of a high pressure sodium lamp is:</w:t>
      </w:r>
    </w:p>
    <w:p w14:paraId="3A45F949" w14:textId="77777777" w:rsidR="004C1039" w:rsidRDefault="004C1039" w:rsidP="004C1039">
      <w:pPr>
        <w:pStyle w:val="Answerlines"/>
        <w:tabs>
          <w:tab w:val="left" w:pos="426"/>
          <w:tab w:val="left" w:pos="851"/>
        </w:tabs>
        <w:ind w:left="426" w:hanging="426"/>
      </w:pPr>
    </w:p>
    <w:p w14:paraId="297940A2" w14:textId="77777777" w:rsidR="004C1039" w:rsidRDefault="004C1039" w:rsidP="004C1039">
      <w:pPr>
        <w:pStyle w:val="Answerlines"/>
        <w:tabs>
          <w:tab w:val="left" w:pos="426"/>
          <w:tab w:val="left" w:pos="851"/>
        </w:tabs>
        <w:ind w:left="426" w:hanging="426"/>
      </w:pPr>
    </w:p>
    <w:p w14:paraId="2BB15BE6" w14:textId="77777777" w:rsidR="004C1039" w:rsidRPr="0098759E" w:rsidRDefault="004C1039" w:rsidP="004C1039">
      <w:pPr>
        <w:pStyle w:val="Answerlines"/>
        <w:tabs>
          <w:tab w:val="left" w:pos="426"/>
          <w:tab w:val="left" w:pos="851"/>
        </w:tabs>
        <w:ind w:left="426" w:hanging="426"/>
      </w:pPr>
    </w:p>
    <w:p w14:paraId="4E1F4040" w14:textId="77777777" w:rsidR="004C1039" w:rsidRPr="005279E3" w:rsidRDefault="004C1039" w:rsidP="004C1039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1FF0ABD9" w14:textId="77777777" w:rsidR="004C1039" w:rsidRPr="00071E46" w:rsidRDefault="004C1039" w:rsidP="004C1039">
      <w:pPr>
        <w:tabs>
          <w:tab w:val="left" w:pos="675"/>
        </w:tabs>
        <w:spacing w:after="120"/>
        <w:ind w:left="426" w:hanging="426"/>
        <w:rPr>
          <w:rFonts w:cs="Arial"/>
          <w:szCs w:val="22"/>
        </w:rPr>
      </w:pPr>
      <w:r>
        <w:rPr>
          <w:rFonts w:cs="Arial"/>
          <w:b/>
          <w:bCs/>
          <w:szCs w:val="22"/>
        </w:rPr>
        <w:t>35</w:t>
      </w:r>
      <w:r w:rsidRPr="00BE0BFD">
        <w:rPr>
          <w:rFonts w:cs="Arial"/>
          <w:b/>
          <w:bCs/>
          <w:szCs w:val="22"/>
        </w:rPr>
        <w:t>.</w:t>
      </w:r>
      <w:r w:rsidRPr="00BE0BFD">
        <w:rPr>
          <w:rFonts w:cs="Arial"/>
          <w:b/>
          <w:bCs/>
          <w:szCs w:val="22"/>
        </w:rPr>
        <w:tab/>
      </w:r>
      <w:r w:rsidRPr="00071E46">
        <w:rPr>
          <w:rFonts w:cs="Arial"/>
          <w:szCs w:val="22"/>
        </w:rPr>
        <w:t>The purpose of the ballast in a high pressure sodium lamp is to:</w:t>
      </w:r>
    </w:p>
    <w:p w14:paraId="6EFD5A14" w14:textId="77777777" w:rsidR="004C1039" w:rsidRDefault="004C1039" w:rsidP="004C1039">
      <w:pPr>
        <w:pStyle w:val="Answerlines"/>
        <w:tabs>
          <w:tab w:val="left" w:pos="426"/>
          <w:tab w:val="left" w:pos="851"/>
        </w:tabs>
        <w:ind w:left="426" w:hanging="426"/>
      </w:pPr>
    </w:p>
    <w:p w14:paraId="08759E97" w14:textId="77777777" w:rsidR="004C1039" w:rsidRDefault="004C1039" w:rsidP="004C1039">
      <w:pPr>
        <w:pStyle w:val="Answerlines"/>
        <w:tabs>
          <w:tab w:val="left" w:pos="426"/>
          <w:tab w:val="left" w:pos="851"/>
        </w:tabs>
        <w:ind w:left="426" w:hanging="426"/>
      </w:pPr>
    </w:p>
    <w:p w14:paraId="2351BAEF" w14:textId="77777777" w:rsidR="004C1039" w:rsidRDefault="004C1039" w:rsidP="004C1039">
      <w:pPr>
        <w:pStyle w:val="Answerlines"/>
        <w:tabs>
          <w:tab w:val="left" w:pos="426"/>
          <w:tab w:val="left" w:pos="851"/>
        </w:tabs>
        <w:ind w:left="426" w:hanging="426"/>
      </w:pPr>
    </w:p>
    <w:p w14:paraId="117D1F85" w14:textId="77777777" w:rsidR="004C1039" w:rsidRPr="0098759E" w:rsidRDefault="004C1039" w:rsidP="004C1039">
      <w:pPr>
        <w:pStyle w:val="Answerlines"/>
        <w:tabs>
          <w:tab w:val="left" w:pos="426"/>
          <w:tab w:val="left" w:pos="851"/>
        </w:tabs>
        <w:ind w:left="426" w:hanging="426"/>
      </w:pPr>
    </w:p>
    <w:p w14:paraId="082EE9BE" w14:textId="77777777" w:rsidR="004C1039" w:rsidRPr="00BE0BFD" w:rsidRDefault="004C1039" w:rsidP="004C1039">
      <w:pPr>
        <w:tabs>
          <w:tab w:val="left" w:pos="675"/>
        </w:tabs>
        <w:spacing w:after="120"/>
        <w:ind w:left="426" w:hanging="426"/>
        <w:rPr>
          <w:rFonts w:cs="Arial"/>
          <w:b/>
          <w:szCs w:val="22"/>
        </w:rPr>
      </w:pPr>
      <w:r>
        <w:rPr>
          <w:rFonts w:cs="Arial"/>
          <w:b/>
          <w:bCs/>
          <w:szCs w:val="22"/>
        </w:rPr>
        <w:t>36</w:t>
      </w:r>
      <w:r w:rsidRPr="00BE0BFD">
        <w:rPr>
          <w:rFonts w:cs="Arial"/>
          <w:b/>
          <w:bCs/>
          <w:szCs w:val="22"/>
        </w:rPr>
        <w:t>.</w:t>
      </w:r>
      <w:r w:rsidRPr="00BE0BFD">
        <w:rPr>
          <w:rFonts w:cs="Arial"/>
          <w:b/>
          <w:bCs/>
          <w:szCs w:val="22"/>
        </w:rPr>
        <w:tab/>
      </w:r>
      <w:r w:rsidRPr="00071E46">
        <w:rPr>
          <w:rFonts w:cs="Arial"/>
          <w:szCs w:val="22"/>
        </w:rPr>
        <w:t>In the high pressure sodium lamp, state why xenon is in the discharge tube.</w:t>
      </w:r>
    </w:p>
    <w:p w14:paraId="0AC9C8E3" w14:textId="77777777" w:rsidR="004C1039" w:rsidRDefault="004C1039" w:rsidP="004C1039">
      <w:pPr>
        <w:pStyle w:val="Answerlines"/>
        <w:tabs>
          <w:tab w:val="left" w:pos="426"/>
          <w:tab w:val="left" w:pos="851"/>
        </w:tabs>
        <w:ind w:left="426" w:hanging="426"/>
      </w:pPr>
    </w:p>
    <w:p w14:paraId="7A2C5C0B" w14:textId="77777777" w:rsidR="004C1039" w:rsidRDefault="004C1039" w:rsidP="004C1039">
      <w:pPr>
        <w:pStyle w:val="Answerlines"/>
        <w:tabs>
          <w:tab w:val="left" w:pos="426"/>
          <w:tab w:val="left" w:pos="851"/>
        </w:tabs>
        <w:ind w:left="426" w:hanging="426"/>
      </w:pPr>
    </w:p>
    <w:p w14:paraId="12D3F8F3" w14:textId="77777777" w:rsidR="004C1039" w:rsidRPr="0098759E" w:rsidRDefault="004C1039" w:rsidP="004C1039">
      <w:pPr>
        <w:pStyle w:val="Answerlines"/>
        <w:tabs>
          <w:tab w:val="left" w:pos="426"/>
          <w:tab w:val="left" w:pos="851"/>
        </w:tabs>
        <w:ind w:left="426" w:hanging="426"/>
      </w:pPr>
    </w:p>
    <w:p w14:paraId="69024BEE" w14:textId="77777777" w:rsidR="004C1039" w:rsidRPr="005279E3" w:rsidRDefault="004C1039" w:rsidP="004C1039">
      <w:pPr>
        <w:tabs>
          <w:tab w:val="left" w:pos="426"/>
          <w:tab w:val="left" w:pos="851"/>
        </w:tabs>
        <w:ind w:left="426" w:hanging="426"/>
        <w:rPr>
          <w:rFonts w:cs="Arial"/>
          <w:b/>
          <w:bCs/>
          <w:szCs w:val="22"/>
        </w:rPr>
      </w:pPr>
    </w:p>
    <w:p w14:paraId="1827D882" w14:textId="77777777" w:rsidR="004C1039" w:rsidRPr="00071E46" w:rsidRDefault="004C1039" w:rsidP="004C1039">
      <w:pPr>
        <w:tabs>
          <w:tab w:val="left" w:pos="675"/>
        </w:tabs>
        <w:spacing w:after="120"/>
        <w:ind w:left="426" w:hanging="426"/>
        <w:rPr>
          <w:rFonts w:cs="Arial"/>
          <w:szCs w:val="22"/>
        </w:rPr>
      </w:pPr>
      <w:r>
        <w:rPr>
          <w:rFonts w:cs="Arial"/>
          <w:b/>
          <w:bCs/>
          <w:szCs w:val="22"/>
        </w:rPr>
        <w:t>37</w:t>
      </w:r>
      <w:r w:rsidRPr="00BE0BFD">
        <w:rPr>
          <w:rFonts w:cs="Arial"/>
          <w:b/>
          <w:bCs/>
          <w:szCs w:val="22"/>
        </w:rPr>
        <w:t>.</w:t>
      </w:r>
      <w:r w:rsidRPr="00BE0BFD">
        <w:rPr>
          <w:rFonts w:cs="Arial"/>
          <w:b/>
          <w:bCs/>
          <w:szCs w:val="22"/>
        </w:rPr>
        <w:tab/>
      </w:r>
      <w:r w:rsidRPr="00071E46">
        <w:rPr>
          <w:rFonts w:cs="Arial"/>
          <w:szCs w:val="22"/>
        </w:rPr>
        <w:t>Draw a fully lab</w:t>
      </w:r>
      <w:r w:rsidRPr="00E01182">
        <w:rPr>
          <w:rFonts w:cs="Arial"/>
          <w:szCs w:val="22"/>
        </w:rPr>
        <w:t xml:space="preserve">elled </w:t>
      </w:r>
      <w:r w:rsidRPr="00071E46">
        <w:rPr>
          <w:rFonts w:cs="Arial"/>
          <w:szCs w:val="22"/>
        </w:rPr>
        <w:t>circuit diagram of a high-pressure sodium vapour fitting.</w:t>
      </w:r>
    </w:p>
    <w:p w14:paraId="4BA9AE0B" w14:textId="77777777" w:rsidR="004C1039" w:rsidRDefault="004C1039" w:rsidP="004C1039">
      <w:pPr>
        <w:pStyle w:val="Answerlines"/>
        <w:tabs>
          <w:tab w:val="left" w:pos="426"/>
          <w:tab w:val="left" w:pos="851"/>
        </w:tabs>
      </w:pPr>
    </w:p>
    <w:p w14:paraId="4786CC63" w14:textId="77777777" w:rsidR="004C1039" w:rsidRPr="0098759E" w:rsidRDefault="004C1039" w:rsidP="004C1039">
      <w:pPr>
        <w:pStyle w:val="Answerlines"/>
        <w:tabs>
          <w:tab w:val="left" w:pos="426"/>
          <w:tab w:val="left" w:pos="851"/>
        </w:tabs>
      </w:pPr>
    </w:p>
    <w:p w14:paraId="195BDD7D" w14:textId="77777777" w:rsidR="004C1039" w:rsidRPr="005279E3" w:rsidRDefault="004C1039" w:rsidP="004C1039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744CD0FC" w14:textId="77777777" w:rsidR="004C1039" w:rsidRDefault="004C1039">
      <w:pPr>
        <w:spacing w:before="0" w:after="0" w:line="240" w:lineRule="auto"/>
        <w:rPr>
          <w:rFonts w:cs="Arial"/>
          <w:b/>
          <w:szCs w:val="22"/>
        </w:rPr>
      </w:pPr>
      <w:r>
        <w:rPr>
          <w:rFonts w:cs="Arial"/>
          <w:b/>
          <w:szCs w:val="22"/>
        </w:rPr>
        <w:br w:type="page"/>
      </w:r>
    </w:p>
    <w:p w14:paraId="41FA45D0" w14:textId="77777777" w:rsidR="00071D52" w:rsidRDefault="00071D52" w:rsidP="00071D52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LED Lighting</w:t>
      </w:r>
    </w:p>
    <w:p w14:paraId="3955168D" w14:textId="77777777" w:rsidR="00071D52" w:rsidRPr="00E01182" w:rsidRDefault="00071D52" w:rsidP="00071D52">
      <w:pPr>
        <w:rPr>
          <w:rFonts w:cs="Arial"/>
          <w:bCs/>
          <w:szCs w:val="22"/>
        </w:rPr>
      </w:pPr>
    </w:p>
    <w:p w14:paraId="104EFED6" w14:textId="37C484DC" w:rsidR="00071D52" w:rsidRPr="00E01182" w:rsidRDefault="00071D52" w:rsidP="00071D52">
      <w:pPr>
        <w:rPr>
          <w:rFonts w:cs="Arial"/>
          <w:bCs/>
          <w:szCs w:val="22"/>
        </w:rPr>
      </w:pPr>
      <w:r w:rsidRPr="00E01182">
        <w:rPr>
          <w:rFonts w:cs="Arial"/>
          <w:bCs/>
          <w:szCs w:val="22"/>
        </w:rPr>
        <w:t>Using your notes</w:t>
      </w:r>
      <w:r w:rsidR="00E01182" w:rsidRPr="00E01182">
        <w:rPr>
          <w:rFonts w:cs="Arial"/>
          <w:bCs/>
          <w:szCs w:val="22"/>
        </w:rPr>
        <w:t>,</w:t>
      </w:r>
      <w:r w:rsidRPr="00E01182">
        <w:rPr>
          <w:rFonts w:cs="Arial"/>
          <w:bCs/>
          <w:szCs w:val="22"/>
        </w:rPr>
        <w:t xml:space="preserve"> answer the following questions.</w:t>
      </w:r>
    </w:p>
    <w:p w14:paraId="41930287" w14:textId="77777777" w:rsidR="00071D52" w:rsidRDefault="00071D52" w:rsidP="00071D52">
      <w:pPr>
        <w:rPr>
          <w:rFonts w:cs="Arial"/>
          <w:bCs/>
          <w:szCs w:val="22"/>
        </w:rPr>
      </w:pPr>
    </w:p>
    <w:p w14:paraId="3FD4C405" w14:textId="77777777" w:rsidR="004C1039" w:rsidRPr="00BE0BFD" w:rsidRDefault="004C1039" w:rsidP="004C1039">
      <w:pPr>
        <w:tabs>
          <w:tab w:val="left" w:pos="675"/>
        </w:tabs>
        <w:spacing w:after="120"/>
        <w:ind w:left="426" w:hanging="426"/>
        <w:rPr>
          <w:rFonts w:cs="Arial"/>
          <w:b/>
          <w:szCs w:val="22"/>
        </w:rPr>
      </w:pPr>
      <w:r>
        <w:rPr>
          <w:rFonts w:cs="Arial"/>
          <w:b/>
          <w:bCs/>
          <w:szCs w:val="22"/>
        </w:rPr>
        <w:t>38</w:t>
      </w:r>
      <w:r w:rsidRPr="00BE0BFD">
        <w:rPr>
          <w:rFonts w:cs="Arial"/>
          <w:b/>
          <w:bCs/>
          <w:szCs w:val="22"/>
        </w:rPr>
        <w:t>.</w:t>
      </w:r>
      <w:r w:rsidRPr="00BE0BFD">
        <w:rPr>
          <w:rFonts w:cs="Arial"/>
          <w:b/>
          <w:bCs/>
          <w:szCs w:val="22"/>
        </w:rPr>
        <w:tab/>
      </w:r>
      <w:r w:rsidRPr="00E01182">
        <w:rPr>
          <w:rFonts w:cs="Arial"/>
          <w:szCs w:val="22"/>
        </w:rPr>
        <w:t>The colour rendering of LED lamps is:</w:t>
      </w:r>
    </w:p>
    <w:p w14:paraId="6070B886" w14:textId="77777777" w:rsidR="004C1039" w:rsidRDefault="004C1039" w:rsidP="004C1039">
      <w:pPr>
        <w:pStyle w:val="Answerlines"/>
        <w:tabs>
          <w:tab w:val="left" w:pos="426"/>
          <w:tab w:val="left" w:pos="851"/>
        </w:tabs>
      </w:pPr>
    </w:p>
    <w:p w14:paraId="5F63DC2C" w14:textId="77777777" w:rsidR="004C1039" w:rsidRPr="0098759E" w:rsidRDefault="004C1039" w:rsidP="004C1039">
      <w:pPr>
        <w:pStyle w:val="Answerlines"/>
        <w:tabs>
          <w:tab w:val="left" w:pos="426"/>
          <w:tab w:val="left" w:pos="851"/>
        </w:tabs>
      </w:pPr>
    </w:p>
    <w:p w14:paraId="1502689E" w14:textId="77777777" w:rsidR="004C1039" w:rsidRPr="005279E3" w:rsidRDefault="004C1039" w:rsidP="004C1039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187426B4" w14:textId="77777777" w:rsidR="004C1039" w:rsidRPr="00E01182" w:rsidRDefault="004C1039" w:rsidP="004C1039">
      <w:pPr>
        <w:tabs>
          <w:tab w:val="left" w:pos="675"/>
        </w:tabs>
        <w:spacing w:after="120"/>
        <w:ind w:left="426" w:hanging="426"/>
        <w:rPr>
          <w:rFonts w:cs="Arial"/>
          <w:szCs w:val="22"/>
        </w:rPr>
      </w:pPr>
      <w:r>
        <w:rPr>
          <w:rFonts w:cs="Arial"/>
          <w:b/>
          <w:bCs/>
          <w:szCs w:val="22"/>
        </w:rPr>
        <w:t>39</w:t>
      </w:r>
      <w:r w:rsidRPr="00BE0BFD">
        <w:rPr>
          <w:rFonts w:cs="Arial"/>
          <w:b/>
          <w:bCs/>
          <w:szCs w:val="22"/>
        </w:rPr>
        <w:t>.</w:t>
      </w:r>
      <w:r w:rsidRPr="00BE0BFD">
        <w:rPr>
          <w:rFonts w:cs="Arial"/>
          <w:b/>
          <w:bCs/>
          <w:szCs w:val="22"/>
        </w:rPr>
        <w:tab/>
      </w:r>
      <w:r w:rsidRPr="00E01182">
        <w:rPr>
          <w:rFonts w:cs="Arial"/>
          <w:szCs w:val="22"/>
        </w:rPr>
        <w:t>The efficacy of LED lamps is:</w:t>
      </w:r>
    </w:p>
    <w:p w14:paraId="3AFD8ECC" w14:textId="77777777" w:rsidR="004C1039" w:rsidRDefault="004C1039" w:rsidP="004C1039">
      <w:pPr>
        <w:pStyle w:val="Answerlines"/>
        <w:tabs>
          <w:tab w:val="left" w:pos="426"/>
          <w:tab w:val="left" w:pos="851"/>
        </w:tabs>
      </w:pPr>
    </w:p>
    <w:p w14:paraId="2C5C05EC" w14:textId="77777777" w:rsidR="004C1039" w:rsidRPr="0098759E" w:rsidRDefault="004C1039" w:rsidP="004C1039">
      <w:pPr>
        <w:pStyle w:val="Answerlines"/>
        <w:tabs>
          <w:tab w:val="left" w:pos="426"/>
          <w:tab w:val="left" w:pos="851"/>
        </w:tabs>
      </w:pPr>
    </w:p>
    <w:p w14:paraId="615BF218" w14:textId="77777777" w:rsidR="004C1039" w:rsidRPr="005279E3" w:rsidRDefault="004C1039" w:rsidP="004C1039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1F6367E0" w14:textId="2AB40C0D" w:rsidR="004C1039" w:rsidRPr="00BE0BFD" w:rsidRDefault="004C1039" w:rsidP="004C1039">
      <w:pPr>
        <w:tabs>
          <w:tab w:val="left" w:pos="675"/>
        </w:tabs>
        <w:spacing w:after="120"/>
        <w:ind w:left="426" w:hanging="426"/>
        <w:rPr>
          <w:rFonts w:cs="Arial"/>
          <w:b/>
          <w:szCs w:val="22"/>
        </w:rPr>
      </w:pPr>
      <w:r>
        <w:rPr>
          <w:rFonts w:cs="Arial"/>
          <w:b/>
          <w:bCs/>
          <w:szCs w:val="22"/>
        </w:rPr>
        <w:t>40</w:t>
      </w:r>
      <w:r w:rsidRPr="00BE0BFD">
        <w:rPr>
          <w:rFonts w:cs="Arial"/>
          <w:b/>
          <w:bCs/>
          <w:szCs w:val="22"/>
        </w:rPr>
        <w:t>.</w:t>
      </w:r>
      <w:r w:rsidRPr="00BE0BFD">
        <w:rPr>
          <w:rFonts w:cs="Arial"/>
          <w:b/>
          <w:bCs/>
          <w:szCs w:val="22"/>
        </w:rPr>
        <w:tab/>
      </w:r>
      <w:r w:rsidRPr="00C84243">
        <w:rPr>
          <w:rFonts w:cs="Arial"/>
          <w:szCs w:val="22"/>
        </w:rPr>
        <w:t>State the main disadvantage</w:t>
      </w:r>
      <w:r w:rsidR="00E01182" w:rsidRPr="00C84243">
        <w:rPr>
          <w:rFonts w:cs="Arial"/>
          <w:szCs w:val="22"/>
        </w:rPr>
        <w:t>,</w:t>
      </w:r>
      <w:r w:rsidRPr="00C84243">
        <w:rPr>
          <w:rFonts w:cs="Arial"/>
          <w:szCs w:val="22"/>
        </w:rPr>
        <w:t xml:space="preserve"> currently</w:t>
      </w:r>
      <w:r w:rsidR="00E01182" w:rsidRPr="00C84243">
        <w:rPr>
          <w:rFonts w:cs="Arial"/>
          <w:szCs w:val="22"/>
        </w:rPr>
        <w:t>,</w:t>
      </w:r>
      <w:r w:rsidRPr="00C84243">
        <w:rPr>
          <w:rFonts w:cs="Arial"/>
          <w:szCs w:val="22"/>
        </w:rPr>
        <w:t xml:space="preserve"> of LEDs lamps.</w:t>
      </w:r>
    </w:p>
    <w:p w14:paraId="4394B818" w14:textId="77777777" w:rsidR="004C1039" w:rsidRDefault="004C1039" w:rsidP="004C1039">
      <w:pPr>
        <w:pStyle w:val="Answerlines"/>
        <w:tabs>
          <w:tab w:val="left" w:pos="426"/>
          <w:tab w:val="left" w:pos="851"/>
        </w:tabs>
      </w:pPr>
    </w:p>
    <w:p w14:paraId="3B6741A4" w14:textId="77777777" w:rsidR="004C1039" w:rsidRPr="0098759E" w:rsidRDefault="004C1039" w:rsidP="004C1039">
      <w:pPr>
        <w:pStyle w:val="Answerlines"/>
        <w:tabs>
          <w:tab w:val="left" w:pos="426"/>
          <w:tab w:val="left" w:pos="851"/>
        </w:tabs>
      </w:pPr>
    </w:p>
    <w:p w14:paraId="034E1104" w14:textId="77777777" w:rsidR="004C1039" w:rsidRPr="005279E3" w:rsidRDefault="004C1039" w:rsidP="004C1039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64EF7129" w14:textId="26338FBA" w:rsidR="004C1039" w:rsidRPr="00C84243" w:rsidRDefault="004C1039" w:rsidP="004C1039">
      <w:pPr>
        <w:tabs>
          <w:tab w:val="left" w:pos="675"/>
        </w:tabs>
        <w:spacing w:after="120"/>
        <w:ind w:left="426" w:hanging="426"/>
        <w:rPr>
          <w:rFonts w:cs="Arial"/>
          <w:szCs w:val="22"/>
        </w:rPr>
      </w:pPr>
      <w:r>
        <w:rPr>
          <w:rFonts w:cs="Arial"/>
          <w:b/>
          <w:bCs/>
          <w:szCs w:val="22"/>
        </w:rPr>
        <w:t>41</w:t>
      </w:r>
      <w:r w:rsidRPr="00BE0BFD">
        <w:rPr>
          <w:rFonts w:cs="Arial"/>
          <w:b/>
          <w:bCs/>
          <w:szCs w:val="22"/>
        </w:rPr>
        <w:t>.</w:t>
      </w:r>
      <w:r w:rsidRPr="00BE0BFD">
        <w:rPr>
          <w:rFonts w:cs="Arial"/>
          <w:b/>
          <w:bCs/>
          <w:szCs w:val="22"/>
        </w:rPr>
        <w:tab/>
      </w:r>
      <w:r w:rsidRPr="00C84243">
        <w:rPr>
          <w:rFonts w:cs="Arial"/>
          <w:szCs w:val="22"/>
        </w:rPr>
        <w:t>State FIVE benefits of LEDs lamps.</w:t>
      </w:r>
    </w:p>
    <w:p w14:paraId="50D52044" w14:textId="77777777" w:rsidR="004C1039" w:rsidRDefault="004C1039" w:rsidP="004C1039">
      <w:pPr>
        <w:pStyle w:val="Answerlines"/>
        <w:tabs>
          <w:tab w:val="left" w:pos="426"/>
          <w:tab w:val="left" w:pos="851"/>
        </w:tabs>
      </w:pPr>
    </w:p>
    <w:p w14:paraId="1B43B08A" w14:textId="77777777" w:rsidR="004C1039" w:rsidRPr="0098759E" w:rsidRDefault="004C1039" w:rsidP="004C1039">
      <w:pPr>
        <w:pStyle w:val="Answerlines"/>
        <w:tabs>
          <w:tab w:val="left" w:pos="426"/>
          <w:tab w:val="left" w:pos="851"/>
        </w:tabs>
      </w:pPr>
    </w:p>
    <w:p w14:paraId="0ED85DD3" w14:textId="77777777" w:rsidR="004C1039" w:rsidRPr="005279E3" w:rsidRDefault="004C1039" w:rsidP="004C1039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sectPr w:rsidR="004C1039" w:rsidRPr="005279E3" w:rsidSect="000E194B">
      <w:headerReference w:type="default" r:id="rId7"/>
      <w:footerReference w:type="default" r:id="rId8"/>
      <w:pgSz w:w="11900" w:h="16840"/>
      <w:pgMar w:top="1814" w:right="1191" w:bottom="1247" w:left="1191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376FD3" w14:textId="77777777" w:rsidR="000A2252" w:rsidRDefault="000A2252">
      <w:pPr>
        <w:spacing w:before="0" w:after="0"/>
      </w:pPr>
      <w:r>
        <w:separator/>
      </w:r>
    </w:p>
  </w:endnote>
  <w:endnote w:type="continuationSeparator" w:id="0">
    <w:p w14:paraId="732642BD" w14:textId="77777777" w:rsidR="000A2252" w:rsidRDefault="000A225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8B49D1" w14:textId="77777777" w:rsidR="00D126A7" w:rsidRDefault="00D126A7" w:rsidP="00110217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4367034" wp14:editId="577B527B">
              <wp:simplePos x="0" y="0"/>
              <wp:positionH relativeFrom="column">
                <wp:posOffset>-800100</wp:posOffset>
              </wp:positionH>
              <wp:positionV relativeFrom="paragraph">
                <wp:posOffset>-105410</wp:posOffset>
              </wp:positionV>
              <wp:extent cx="7594600" cy="821690"/>
              <wp:effectExtent l="0" t="0" r="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94600" cy="821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07" w:type="dxa"/>
                            <w:tblInd w:w="177" w:type="dxa"/>
                            <w:tblLook w:val="0000" w:firstRow="0" w:lastRow="0" w:firstColumn="0" w:lastColumn="0" w:noHBand="0" w:noVBand="0"/>
                          </w:tblPr>
                          <w:tblGrid>
                            <w:gridCol w:w="11907"/>
                          </w:tblGrid>
                          <w:tr w:rsidR="00D126A7" w14:paraId="429EE20B" w14:textId="77777777">
                            <w:trPr>
                              <w:trHeight w:val="567"/>
                            </w:trPr>
                            <w:tc>
                              <w:tcPr>
                                <w:tcW w:w="10693" w:type="dxa"/>
                                <w:shd w:val="clear" w:color="auto" w:fill="D9D9D9"/>
                              </w:tcPr>
                              <w:p w14:paraId="4138FF17" w14:textId="78107403" w:rsidR="00D126A7" w:rsidRPr="001C75AD" w:rsidRDefault="00D126A7" w:rsidP="00110217">
                                <w:pPr>
                                  <w:pStyle w:val="Footer"/>
                                  <w:spacing w:before="1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 xml:space="preserve">© 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fldChar w:fldCharType="begin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instrText xml:space="preserve"> DATE \@ "yyyy" \* MERGEFORMAT </w:instrTex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fldChar w:fldCharType="separate"/>
                                </w:r>
                                <w:r w:rsidR="00A6177C">
                                  <w:rPr>
                                    <w:rFonts w:cs="Arial"/>
                                    <w:noProof/>
                                  </w:rPr>
                                  <w:t>2016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City and Guilds of London Institute. All rights reserved.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  <w:t xml:space="preserve">Page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PAGE   \* MERGEFORMAT </w:instrText>
                                </w:r>
                                <w:r>
                                  <w:fldChar w:fldCharType="separate"/>
                                </w:r>
                                <w:r w:rsidR="00A6177C" w:rsidRPr="00A6177C">
                                  <w:rPr>
                                    <w:rFonts w:cs="Arial"/>
                                    <w:noProof/>
                                  </w:rPr>
                                  <w:t>1</w:t>
                                </w:r>
                                <w:r>
                                  <w:rPr>
                                    <w:rFonts w:cs="Arial"/>
                                    <w:noProof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of </w:t>
                                </w:r>
                                <w:fldSimple w:instr=" NUMPAGES   \* MERGEFORMAT ">
                                  <w:r w:rsidR="00A6177C" w:rsidRPr="00A6177C">
                                    <w:rPr>
                                      <w:rFonts w:cs="Arial"/>
                                      <w:noProof/>
                                    </w:rPr>
                                    <w:t>9</w:t>
                                  </w:r>
                                </w:fldSimple>
                              </w:p>
                            </w:tc>
                          </w:tr>
                          <w:tr w:rsidR="00D126A7" w14:paraId="523D3D62" w14:textId="77777777">
                            <w:trPr>
                              <w:trHeight w:val="680"/>
                            </w:trPr>
                            <w:tc>
                              <w:tcPr>
                                <w:tcW w:w="10693" w:type="dxa"/>
                                <w:shd w:val="clear" w:color="auto" w:fill="E30613"/>
                              </w:tcPr>
                              <w:p w14:paraId="6452A97E" w14:textId="77777777" w:rsidR="00D126A7" w:rsidRPr="00BD28AC" w:rsidRDefault="00D126A7" w:rsidP="00110217">
                                <w:r>
                                  <w:br/>
                                </w:r>
                              </w:p>
                            </w:tc>
                          </w:tr>
                          <w:tr w:rsidR="00D126A7" w14:paraId="58A8E728" w14:textId="77777777">
                            <w:trPr>
                              <w:trHeight w:val="993"/>
                            </w:trPr>
                            <w:tc>
                              <w:tcPr>
                                <w:tcW w:w="10693" w:type="dxa"/>
                                <w:shd w:val="clear" w:color="auto" w:fill="D9D9D9"/>
                              </w:tcPr>
                              <w:p w14:paraId="1268C70D" w14:textId="77777777" w:rsidR="00D126A7" w:rsidRPr="001C75AD" w:rsidRDefault="00D126A7" w:rsidP="00110217">
                                <w:pPr>
                                  <w:pStyle w:val="Footer"/>
                                  <w:spacing w:before="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</w:p>
                            </w:tc>
                          </w:tr>
                        </w:tbl>
                        <w:p w14:paraId="62B8D487" w14:textId="77777777" w:rsidR="00D126A7" w:rsidRDefault="00D126A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36703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-63pt;margin-top:-8.3pt;width:598pt;height:6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" filled="f" stroked="f">
              <v:textbox inset="0,0,0,0">
                <w:txbxContent>
                  <w:tbl>
                    <w:tblPr>
                      <w:tblW w:w="11907" w:type="dxa"/>
                      <w:tblInd w:w="177" w:type="dxa"/>
                      <w:tblLook w:val="0000" w:firstRow="0" w:lastRow="0" w:firstColumn="0" w:lastColumn="0" w:noHBand="0" w:noVBand="0"/>
                    </w:tblPr>
                    <w:tblGrid>
                      <w:gridCol w:w="11907"/>
                    </w:tblGrid>
                    <w:tr w:rsidR="00D126A7" w14:paraId="429EE20B" w14:textId="77777777">
                      <w:trPr>
                        <w:trHeight w:val="567"/>
                      </w:trPr>
                      <w:tc>
                        <w:tcPr>
                          <w:tcW w:w="10693" w:type="dxa"/>
                          <w:shd w:val="clear" w:color="auto" w:fill="D9D9D9"/>
                        </w:tcPr>
                        <w:p w14:paraId="4138FF17" w14:textId="78107403" w:rsidR="00D126A7" w:rsidRPr="001C75AD" w:rsidRDefault="00D126A7" w:rsidP="00110217">
                          <w:pPr>
                            <w:pStyle w:val="Footer"/>
                            <w:spacing w:before="1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 xml:space="preserve">© </w:t>
                          </w:r>
                          <w:r w:rsidRPr="001C75AD">
                            <w:rPr>
                              <w:rFonts w:cs="Arial"/>
                            </w:rPr>
                            <w:fldChar w:fldCharType="begin"/>
                          </w:r>
                          <w:r w:rsidRPr="001C75AD">
                            <w:rPr>
                              <w:rFonts w:cs="Arial"/>
                            </w:rPr>
                            <w:instrText xml:space="preserve"> DATE \@ "yyyy" \* MERGEFORMAT </w:instrText>
                          </w:r>
                          <w:r w:rsidRPr="001C75AD">
                            <w:rPr>
                              <w:rFonts w:cs="Arial"/>
                            </w:rPr>
                            <w:fldChar w:fldCharType="separate"/>
                          </w:r>
                          <w:r w:rsidR="00A6177C">
                            <w:rPr>
                              <w:rFonts w:cs="Arial"/>
                              <w:noProof/>
                            </w:rPr>
                            <w:t>2016</w:t>
                          </w:r>
                          <w:r w:rsidRPr="001C75AD">
                            <w:rPr>
                              <w:rFonts w:cs="Arial"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City and Guilds of London Institute. All rights reserved.</w:t>
                          </w:r>
                          <w:r w:rsidRPr="001C75AD">
                            <w:rPr>
                              <w:rFonts w:cs="Arial"/>
                            </w:rPr>
                            <w:tab/>
                          </w:r>
                          <w:r w:rsidRPr="001C75AD">
                            <w:rPr>
                              <w:rFonts w:cs="Arial"/>
                            </w:rPr>
                            <w:tab/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A6177C" w:rsidRPr="00A6177C">
                            <w:rPr>
                              <w:rFonts w:cs="Arial"/>
                              <w:noProof/>
                            </w:rPr>
                            <w:t>1</w:t>
                          </w:r>
                          <w:r>
                            <w:rPr>
                              <w:rFonts w:cs="Arial"/>
                              <w:noProof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of </w:t>
                          </w:r>
                          <w:fldSimple w:instr=" NUMPAGES   \* MERGEFORMAT ">
                            <w:r w:rsidR="00A6177C" w:rsidRPr="00A6177C">
                              <w:rPr>
                                <w:rFonts w:cs="Arial"/>
                                <w:noProof/>
                              </w:rPr>
                              <w:t>9</w:t>
                            </w:r>
                          </w:fldSimple>
                        </w:p>
                      </w:tc>
                    </w:tr>
                    <w:tr w:rsidR="00D126A7" w14:paraId="523D3D62" w14:textId="77777777">
                      <w:trPr>
                        <w:trHeight w:val="680"/>
                      </w:trPr>
                      <w:tc>
                        <w:tcPr>
                          <w:tcW w:w="10693" w:type="dxa"/>
                          <w:shd w:val="clear" w:color="auto" w:fill="E30613"/>
                        </w:tcPr>
                        <w:p w14:paraId="6452A97E" w14:textId="77777777" w:rsidR="00D126A7" w:rsidRPr="00BD28AC" w:rsidRDefault="00D126A7" w:rsidP="00110217">
                          <w:r>
                            <w:br/>
                          </w:r>
                        </w:p>
                      </w:tc>
                    </w:tr>
                    <w:tr w:rsidR="00D126A7" w14:paraId="58A8E728" w14:textId="77777777">
                      <w:trPr>
                        <w:trHeight w:val="993"/>
                      </w:trPr>
                      <w:tc>
                        <w:tcPr>
                          <w:tcW w:w="10693" w:type="dxa"/>
                          <w:shd w:val="clear" w:color="auto" w:fill="D9D9D9"/>
                        </w:tcPr>
                        <w:p w14:paraId="1268C70D" w14:textId="77777777" w:rsidR="00D126A7" w:rsidRPr="001C75AD" w:rsidRDefault="00D126A7" w:rsidP="00110217">
                          <w:pPr>
                            <w:pStyle w:val="Footer"/>
                            <w:spacing w:before="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ab/>
                          </w:r>
                        </w:p>
                      </w:tc>
                    </w:tr>
                  </w:tbl>
                  <w:p w14:paraId="62B8D487" w14:textId="77777777" w:rsidR="00D126A7" w:rsidRDefault="00D126A7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F258FB" w14:textId="77777777" w:rsidR="000A2252" w:rsidRDefault="000A2252">
      <w:pPr>
        <w:spacing w:before="0" w:after="0"/>
      </w:pPr>
      <w:r>
        <w:separator/>
      </w:r>
    </w:p>
  </w:footnote>
  <w:footnote w:type="continuationSeparator" w:id="0">
    <w:p w14:paraId="2DEA4F40" w14:textId="77777777" w:rsidR="000A2252" w:rsidRDefault="000A225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DCDF36" w14:textId="77777777" w:rsidR="00D126A7" w:rsidRDefault="00D126A7" w:rsidP="00641004">
    <w:r>
      <w:rPr>
        <w:noProof/>
        <w:lang w:eastAsia="en-GB"/>
      </w:rPr>
      <w:drawing>
        <wp:anchor distT="0" distB="0" distL="114300" distR="114300" simplePos="0" relativeHeight="251660288" behindDoc="0" locked="0" layoutInCell="1" allowOverlap="1" wp14:anchorId="09663E03" wp14:editId="3265ABBE">
          <wp:simplePos x="0" y="0"/>
          <wp:positionH relativeFrom="margin">
            <wp:posOffset>4319270</wp:posOffset>
          </wp:positionH>
          <wp:positionV relativeFrom="margin">
            <wp:posOffset>-1129665</wp:posOffset>
          </wp:positionV>
          <wp:extent cx="2437130" cy="6299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&amp;G_SMARTSCREEN_FC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7130" cy="6299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17A69C6" wp14:editId="50388AEC">
              <wp:simplePos x="0" y="0"/>
              <wp:positionH relativeFrom="page">
                <wp:posOffset>0</wp:posOffset>
              </wp:positionH>
              <wp:positionV relativeFrom="page">
                <wp:posOffset>-3810</wp:posOffset>
              </wp:positionV>
              <wp:extent cx="7560310" cy="1080135"/>
              <wp:effectExtent l="0" t="0" r="254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80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07" w:type="dxa"/>
                            <w:jc w:val="center"/>
                            <w:tblLook w:val="00A0" w:firstRow="1" w:lastRow="0" w:firstColumn="1" w:lastColumn="0" w:noHBand="0" w:noVBand="0"/>
                          </w:tblPr>
                          <w:tblGrid>
                            <w:gridCol w:w="7938"/>
                            <w:gridCol w:w="3969"/>
                          </w:tblGrid>
                          <w:tr w:rsidR="00D126A7" w:rsidRPr="006D4994" w14:paraId="1CF7952C" w14:textId="77777777">
                            <w:trPr>
                              <w:trHeight w:hRule="exact" w:val="1077"/>
                              <w:jc w:val="center"/>
                            </w:trPr>
                            <w:tc>
                              <w:tcPr>
                                <w:tcW w:w="7938" w:type="dxa"/>
                                <w:shd w:val="clear" w:color="auto" w:fill="E30613"/>
                                <w:tcMar>
                                  <w:top w:w="57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31181F7D" w14:textId="77777777" w:rsidR="00D126A7" w:rsidRPr="006D4994" w:rsidRDefault="00D126A7" w:rsidP="00716647">
                                <w:pPr>
                                  <w:spacing w:before="0" w:after="0" w:line="320" w:lineRule="exact"/>
                                  <w:ind w:left="567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  <w:r w:rsidRPr="00AE0D7F">
                                  <w:rPr>
                                    <w:color w:val="FFFFFF"/>
                                    <w:sz w:val="28"/>
                                  </w:rPr>
                                  <w:t xml:space="preserve">Level </w:t>
                                </w:r>
                                <w:r>
                                  <w:rPr>
                                    <w:color w:val="FFFFFF"/>
                                    <w:sz w:val="28"/>
                                  </w:rPr>
                                  <w:t xml:space="preserve">3 Diploma </w:t>
                                </w:r>
                                <w:r w:rsidRPr="00AE0D7F">
                                  <w:rPr>
                                    <w:color w:val="FFFFFF"/>
                                    <w:sz w:val="28"/>
                                  </w:rPr>
                                  <w:t>in</w:t>
                                </w:r>
                                <w:r w:rsidRPr="006D4994">
                                  <w:rPr>
                                    <w:b/>
                                    <w:color w:val="FFFFFF"/>
                                    <w:sz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FFFFFF"/>
                                    <w:sz w:val="28"/>
                                  </w:rPr>
                                  <w:t>Electrotechnical</w:t>
                                </w:r>
                              </w:p>
                            </w:tc>
                            <w:tc>
                              <w:tcPr>
                                <w:tcW w:w="3969" w:type="dxa"/>
                                <w:tcBorders>
                                  <w:left w:val="nil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057CB9FB" w14:textId="77777777" w:rsidR="00D126A7" w:rsidRPr="009B740D" w:rsidRDefault="00D126A7" w:rsidP="00BD360B">
                                <w:pPr>
                                  <w:spacing w:before="320" w:after="160"/>
                                  <w:jc w:val="center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</w:p>
                            </w:tc>
                          </w:tr>
                          <w:tr w:rsidR="00D126A7" w:rsidRPr="006D4994" w14:paraId="02E0E2F0" w14:textId="77777777">
                            <w:trPr>
                              <w:trHeight w:val="284"/>
                              <w:jc w:val="center"/>
                            </w:trPr>
                            <w:tc>
                              <w:tcPr>
                                <w:tcW w:w="3969" w:type="dxa"/>
                                <w:gridSpan w:val="2"/>
                                <w:shd w:val="clear" w:color="auto" w:fill="D9D9D9"/>
                              </w:tcPr>
                              <w:p w14:paraId="61227B4B" w14:textId="77777777" w:rsidR="00D126A7" w:rsidRPr="00882FCE" w:rsidRDefault="00D126A7" w:rsidP="007C1199">
                                <w:pPr>
                                  <w:tabs>
                                    <w:tab w:val="right" w:pos="11199"/>
                                  </w:tabs>
                                  <w:spacing w:line="280" w:lineRule="exact"/>
                                  <w:ind w:left="567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b/>
                                    <w:sz w:val="16"/>
                                  </w:rPr>
                                  <w:tab/>
                                </w:r>
                                <w:r w:rsidRPr="001C75AD"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Unit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103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Worksheet</w:t>
                                </w:r>
                                <w:r w:rsidRPr="001C75AD">
                                  <w:rPr>
                                    <w:b/>
                                    <w:color w:val="7F7F7F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10</w:t>
                                </w:r>
                              </w:p>
                            </w:tc>
                          </w:tr>
                        </w:tbl>
                        <w:p w14:paraId="086EB9E1" w14:textId="77777777" w:rsidR="00D126A7" w:rsidRPr="006D4994" w:rsidRDefault="00D126A7" w:rsidP="00641004">
                          <w:pPr>
                            <w:ind w:left="567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7A69C6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0;margin-top:-.3pt;width:595.3pt;height:85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" filled="f" stroked="f">
              <v:textbox inset="0,0,0,0">
                <w:txbxContent>
                  <w:tbl>
                    <w:tblPr>
                      <w:tblW w:w="11907" w:type="dxa"/>
                      <w:jc w:val="center"/>
                      <w:tblLook w:val="00A0" w:firstRow="1" w:lastRow="0" w:firstColumn="1" w:lastColumn="0" w:noHBand="0" w:noVBand="0"/>
                    </w:tblPr>
                    <w:tblGrid>
                      <w:gridCol w:w="7938"/>
                      <w:gridCol w:w="3969"/>
                    </w:tblGrid>
                    <w:tr w:rsidR="00D126A7" w:rsidRPr="006D4994" w14:paraId="1CF7952C" w14:textId="77777777">
                      <w:trPr>
                        <w:trHeight w:hRule="exact" w:val="1077"/>
                        <w:jc w:val="center"/>
                      </w:trPr>
                      <w:tc>
                        <w:tcPr>
                          <w:tcW w:w="7938" w:type="dxa"/>
                          <w:shd w:val="clear" w:color="auto" w:fill="E30613"/>
                          <w:tcMar>
                            <w:top w:w="57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31181F7D" w14:textId="77777777" w:rsidR="00D126A7" w:rsidRPr="006D4994" w:rsidRDefault="00D126A7" w:rsidP="00716647">
                          <w:pPr>
                            <w:spacing w:before="0" w:after="0" w:line="320" w:lineRule="exact"/>
                            <w:ind w:left="567"/>
                            <w:rPr>
                              <w:b/>
                              <w:color w:val="CCCCCC"/>
                              <w:sz w:val="40"/>
                            </w:rPr>
                          </w:pPr>
                          <w:r w:rsidRPr="00AE0D7F">
                            <w:rPr>
                              <w:color w:val="FFFFFF"/>
                              <w:sz w:val="28"/>
                            </w:rPr>
                            <w:t xml:space="preserve">Level </w:t>
                          </w:r>
                          <w:r>
                            <w:rPr>
                              <w:color w:val="FFFFFF"/>
                              <w:sz w:val="28"/>
                            </w:rPr>
                            <w:t xml:space="preserve">3 Diploma </w:t>
                          </w:r>
                          <w:r w:rsidRPr="00AE0D7F">
                            <w:rPr>
                              <w:color w:val="FFFFFF"/>
                              <w:sz w:val="28"/>
                            </w:rPr>
                            <w:t>in</w:t>
                          </w:r>
                          <w:r w:rsidRPr="006D4994">
                            <w:rPr>
                              <w:b/>
                              <w:color w:val="FFFFFF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FFFFFF"/>
                              <w:sz w:val="28"/>
                            </w:rPr>
                            <w:t>Electrotechnical</w:t>
                          </w:r>
                        </w:p>
                      </w:tc>
                      <w:tc>
                        <w:tcPr>
                          <w:tcW w:w="3969" w:type="dxa"/>
                          <w:tcBorders>
                            <w:left w:val="nil"/>
                          </w:tcBorders>
                          <w:shd w:val="clear" w:color="auto" w:fill="auto"/>
                          <w:vAlign w:val="center"/>
                        </w:tcPr>
                        <w:p w14:paraId="057CB9FB" w14:textId="77777777" w:rsidR="00D126A7" w:rsidRPr="009B740D" w:rsidRDefault="00D126A7" w:rsidP="00BD360B">
                          <w:pPr>
                            <w:spacing w:before="320" w:after="160"/>
                            <w:jc w:val="center"/>
                            <w:rPr>
                              <w:b/>
                              <w:color w:val="CCCCCC"/>
                              <w:sz w:val="40"/>
                            </w:rPr>
                          </w:pPr>
                        </w:p>
                      </w:tc>
                    </w:tr>
                    <w:tr w:rsidR="00D126A7" w:rsidRPr="006D4994" w14:paraId="02E0E2F0" w14:textId="77777777">
                      <w:trPr>
                        <w:trHeight w:val="284"/>
                        <w:jc w:val="center"/>
                      </w:trPr>
                      <w:tc>
                        <w:tcPr>
                          <w:tcW w:w="3969" w:type="dxa"/>
                          <w:gridSpan w:val="2"/>
                          <w:shd w:val="clear" w:color="auto" w:fill="D9D9D9"/>
                        </w:tcPr>
                        <w:p w14:paraId="61227B4B" w14:textId="77777777" w:rsidR="00D126A7" w:rsidRPr="00882FCE" w:rsidRDefault="00D126A7" w:rsidP="007C1199">
                          <w:pPr>
                            <w:tabs>
                              <w:tab w:val="right" w:pos="11199"/>
                            </w:tabs>
                            <w:spacing w:line="280" w:lineRule="exact"/>
                            <w:ind w:left="567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ab/>
                          </w:r>
                          <w:r w:rsidRPr="001C75AD">
                            <w:rPr>
                              <w:b/>
                              <w:color w:val="595959"/>
                              <w:sz w:val="24"/>
                            </w:rPr>
                            <w:t>Unit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103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595959"/>
                              <w:sz w:val="24"/>
                            </w:rPr>
                            <w:t>Worksheet</w:t>
                          </w:r>
                          <w:r w:rsidRPr="001C75AD">
                            <w:rPr>
                              <w:b/>
                              <w:color w:val="7F7F7F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10</w:t>
                          </w:r>
                        </w:p>
                      </w:tc>
                    </w:tr>
                  </w:tbl>
                  <w:p w14:paraId="086EB9E1" w14:textId="77777777" w:rsidR="00D126A7" w:rsidRPr="006D4994" w:rsidRDefault="00D126A7" w:rsidP="00641004">
                    <w:pPr>
                      <w:ind w:left="567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56274"/>
    <w:multiLevelType w:val="hybridMultilevel"/>
    <w:tmpl w:val="B40A5ADA"/>
    <w:lvl w:ilvl="0" w:tplc="D68A0FE0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804660"/>
    <w:multiLevelType w:val="hybridMultilevel"/>
    <w:tmpl w:val="0B3423D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E004ED"/>
    <w:multiLevelType w:val="hybridMultilevel"/>
    <w:tmpl w:val="73F4E410"/>
    <w:lvl w:ilvl="0" w:tplc="22E6593E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842095"/>
    <w:multiLevelType w:val="hybridMultilevel"/>
    <w:tmpl w:val="D1F2B3D8"/>
    <w:lvl w:ilvl="0" w:tplc="1C4A84D2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8B423A"/>
    <w:multiLevelType w:val="hybridMultilevel"/>
    <w:tmpl w:val="C2CECF4A"/>
    <w:lvl w:ilvl="0" w:tplc="894812E2">
      <w:start w:val="1"/>
      <w:numFmt w:val="decimal"/>
      <w:pStyle w:val="Answerlines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994"/>
    <w:rsid w:val="00005683"/>
    <w:rsid w:val="000252C0"/>
    <w:rsid w:val="00035BA7"/>
    <w:rsid w:val="00040D05"/>
    <w:rsid w:val="000673FB"/>
    <w:rsid w:val="00071D52"/>
    <w:rsid w:val="00071E46"/>
    <w:rsid w:val="00071F05"/>
    <w:rsid w:val="000742AC"/>
    <w:rsid w:val="00094517"/>
    <w:rsid w:val="000A2252"/>
    <w:rsid w:val="000C4737"/>
    <w:rsid w:val="000E194B"/>
    <w:rsid w:val="00110217"/>
    <w:rsid w:val="00136B1A"/>
    <w:rsid w:val="001579CA"/>
    <w:rsid w:val="00172B48"/>
    <w:rsid w:val="001B2060"/>
    <w:rsid w:val="001B41A2"/>
    <w:rsid w:val="001D5E4F"/>
    <w:rsid w:val="002342F9"/>
    <w:rsid w:val="00265C73"/>
    <w:rsid w:val="002A17F2"/>
    <w:rsid w:val="002B4719"/>
    <w:rsid w:val="002B51FC"/>
    <w:rsid w:val="002B7CC7"/>
    <w:rsid w:val="002C53EC"/>
    <w:rsid w:val="002C7FC2"/>
    <w:rsid w:val="0030172A"/>
    <w:rsid w:val="00310237"/>
    <w:rsid w:val="00315240"/>
    <w:rsid w:val="00337B79"/>
    <w:rsid w:val="00362D53"/>
    <w:rsid w:val="003D45FC"/>
    <w:rsid w:val="003E5687"/>
    <w:rsid w:val="00404B31"/>
    <w:rsid w:val="004434F5"/>
    <w:rsid w:val="004578AA"/>
    <w:rsid w:val="004926B2"/>
    <w:rsid w:val="004B19B6"/>
    <w:rsid w:val="004C1039"/>
    <w:rsid w:val="004C353A"/>
    <w:rsid w:val="004D419F"/>
    <w:rsid w:val="00534815"/>
    <w:rsid w:val="005470E3"/>
    <w:rsid w:val="00564B7C"/>
    <w:rsid w:val="00594622"/>
    <w:rsid w:val="00597895"/>
    <w:rsid w:val="005A3147"/>
    <w:rsid w:val="00641004"/>
    <w:rsid w:val="00653795"/>
    <w:rsid w:val="00692A45"/>
    <w:rsid w:val="006D4994"/>
    <w:rsid w:val="006F4F7A"/>
    <w:rsid w:val="00702F4E"/>
    <w:rsid w:val="00716399"/>
    <w:rsid w:val="00716647"/>
    <w:rsid w:val="00733D84"/>
    <w:rsid w:val="0075707B"/>
    <w:rsid w:val="0076461A"/>
    <w:rsid w:val="007755B7"/>
    <w:rsid w:val="007C1199"/>
    <w:rsid w:val="007F5E5F"/>
    <w:rsid w:val="00811B38"/>
    <w:rsid w:val="0086347E"/>
    <w:rsid w:val="008E166C"/>
    <w:rsid w:val="008E3FF4"/>
    <w:rsid w:val="00911FC4"/>
    <w:rsid w:val="0091772E"/>
    <w:rsid w:val="009224D9"/>
    <w:rsid w:val="00984527"/>
    <w:rsid w:val="00A138A6"/>
    <w:rsid w:val="00A36D7E"/>
    <w:rsid w:val="00A6177C"/>
    <w:rsid w:val="00A77954"/>
    <w:rsid w:val="00AA27C7"/>
    <w:rsid w:val="00AB74E2"/>
    <w:rsid w:val="00AE1FFA"/>
    <w:rsid w:val="00B61062"/>
    <w:rsid w:val="00B64B88"/>
    <w:rsid w:val="00BC4ECC"/>
    <w:rsid w:val="00BD360B"/>
    <w:rsid w:val="00BE2BF8"/>
    <w:rsid w:val="00C01D20"/>
    <w:rsid w:val="00C20241"/>
    <w:rsid w:val="00C462CE"/>
    <w:rsid w:val="00C512F3"/>
    <w:rsid w:val="00C668ED"/>
    <w:rsid w:val="00C84243"/>
    <w:rsid w:val="00CB0716"/>
    <w:rsid w:val="00CF7177"/>
    <w:rsid w:val="00D126A7"/>
    <w:rsid w:val="00D743B9"/>
    <w:rsid w:val="00D74A74"/>
    <w:rsid w:val="00D962EB"/>
    <w:rsid w:val="00DB62B6"/>
    <w:rsid w:val="00DC084F"/>
    <w:rsid w:val="00DD05B3"/>
    <w:rsid w:val="00E01182"/>
    <w:rsid w:val="00E47C55"/>
    <w:rsid w:val="00E81916"/>
    <w:rsid w:val="00ED1002"/>
    <w:rsid w:val="00F07E60"/>
    <w:rsid w:val="00F80BD6"/>
    <w:rsid w:val="00F903B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107AFC3"/>
  <w15:docId w15:val="{9075F718-6AD7-40C1-9724-FB202CD1C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sz w:val="24"/>
        <w:szCs w:val="24"/>
        <w:lang w:val="en-GB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3" w:qFormat="1"/>
    <w:lsdException w:name="heading 5" w:qFormat="1"/>
    <w:lsdException w:name="heading 6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qFormat/>
    <w:rsid w:val="001B2060"/>
    <w:pPr>
      <w:pBdr>
        <w:bottom w:val="single" w:sz="4" w:space="6" w:color="E30613"/>
      </w:pBdr>
      <w:spacing w:before="0" w:after="360" w:line="320" w:lineRule="exact"/>
      <w:outlineLvl w:val="0"/>
    </w:pPr>
    <w:rPr>
      <w:rFonts w:eastAsia="Times New Roman" w:cs="Arial"/>
      <w:b/>
      <w:bCs/>
      <w:color w:val="E30613"/>
      <w:sz w:val="28"/>
    </w:rPr>
  </w:style>
  <w:style w:type="paragraph" w:styleId="Heading2">
    <w:name w:val="heading 2"/>
    <w:basedOn w:val="Normal"/>
    <w:next w:val="Normal"/>
    <w:link w:val="Heading2Char"/>
    <w:qFormat/>
    <w:rsid w:val="00692A45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qFormat/>
    <w:rsid w:val="00692A45"/>
    <w:pPr>
      <w:keepNext/>
      <w:spacing w:before="0" w:after="200"/>
      <w:outlineLvl w:val="2"/>
    </w:pPr>
    <w:rPr>
      <w:rFonts w:eastAsia="Times New Roman"/>
      <w:b/>
      <w:bCs/>
      <w:color w:val="E30613"/>
      <w:sz w:val="24"/>
    </w:rPr>
  </w:style>
  <w:style w:type="paragraph" w:styleId="Heading5">
    <w:name w:val="heading 5"/>
    <w:basedOn w:val="Normal"/>
    <w:next w:val="Normal"/>
    <w:link w:val="Heading5Char"/>
    <w:qFormat/>
    <w:rsid w:val="0076461A"/>
    <w:pPr>
      <w:keepNext/>
      <w:spacing w:before="0" w:after="0" w:line="240" w:lineRule="auto"/>
      <w:ind w:left="114" w:right="105"/>
      <w:outlineLvl w:val="4"/>
    </w:pPr>
    <w:rPr>
      <w:rFonts w:ascii="Footlight MT Light" w:eastAsia="Times New Roman" w:hAnsi="Footlight MT Light"/>
      <w:sz w:val="44"/>
    </w:rPr>
  </w:style>
  <w:style w:type="paragraph" w:styleId="Heading6">
    <w:name w:val="heading 6"/>
    <w:basedOn w:val="Normal"/>
    <w:next w:val="Normal"/>
    <w:link w:val="Heading6Char"/>
    <w:qFormat/>
    <w:rsid w:val="0076461A"/>
    <w:pPr>
      <w:keepNext/>
      <w:spacing w:before="0" w:after="0" w:line="240" w:lineRule="auto"/>
      <w:ind w:left="114" w:right="105"/>
      <w:outlineLvl w:val="5"/>
    </w:pPr>
    <w:rPr>
      <w:rFonts w:ascii="Footlight MT Light" w:eastAsia="Times New Roman" w:hAnsi="Footlight MT Light"/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B2060"/>
    <w:rPr>
      <w:rFonts w:ascii="Arial" w:eastAsia="Times New Roman" w:hAnsi="Arial" w:cs="Arial"/>
      <w:b/>
      <w:bCs/>
      <w:color w:val="E30613"/>
      <w:sz w:val="28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character" w:customStyle="1" w:styleId="Heading3Char">
    <w:name w:val="Heading 3 Char"/>
    <w:basedOn w:val="DefaultParagraphFont"/>
    <w:link w:val="Heading3"/>
    <w:rsid w:val="00692A45"/>
    <w:rPr>
      <w:rFonts w:ascii="Arial" w:eastAsia="Times New Roman" w:hAnsi="Arial"/>
      <w:b/>
      <w:bCs/>
      <w:color w:val="E30613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92A45"/>
    <w:rPr>
      <w:rFonts w:ascii="Arial" w:eastAsia="Times New Roman" w:hAnsi="Arial"/>
      <w:b/>
      <w:bCs/>
      <w:sz w:val="26"/>
    </w:rPr>
  </w:style>
  <w:style w:type="paragraph" w:customStyle="1" w:styleId="Normalbulletlist">
    <w:name w:val="Normal bullet list"/>
    <w:basedOn w:val="Normal"/>
    <w:rsid w:val="00902B24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902B24"/>
    <w:rPr>
      <w:b/>
      <w:color w:val="E30613"/>
    </w:rPr>
  </w:style>
  <w:style w:type="paragraph" w:customStyle="1" w:styleId="Normalnumberedlist">
    <w:name w:val="Normal numbered list"/>
    <w:basedOn w:val="Normal"/>
    <w:qFormat/>
    <w:rsid w:val="00F80BD6"/>
    <w:pPr>
      <w:numPr>
        <w:numId w:val="2"/>
      </w:numPr>
    </w:pPr>
  </w:style>
  <w:style w:type="paragraph" w:customStyle="1" w:styleId="Unittitle">
    <w:name w:val="Unit title"/>
    <w:basedOn w:val="Normal"/>
    <w:rsid w:val="00911FC4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lines">
    <w:name w:val="Answer lines"/>
    <w:basedOn w:val="Normal"/>
    <w:qFormat/>
    <w:rsid w:val="00BD360B"/>
    <w:pPr>
      <w:spacing w:before="260" w:after="260"/>
    </w:pPr>
  </w:style>
  <w:style w:type="paragraph" w:customStyle="1" w:styleId="Answerlinesnumbered">
    <w:name w:val="Answer lines numbered"/>
    <w:basedOn w:val="Answerlines"/>
    <w:qFormat/>
    <w:rsid w:val="00B61062"/>
    <w:pPr>
      <w:numPr>
        <w:numId w:val="3"/>
      </w:numPr>
    </w:pPr>
  </w:style>
  <w:style w:type="paragraph" w:styleId="Header">
    <w:name w:val="header"/>
    <w:basedOn w:val="Normal"/>
    <w:link w:val="HeaderChar"/>
    <w:rsid w:val="00AA27C7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AA27C7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7755B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755B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E3FF4"/>
    <w:rPr>
      <w:rFonts w:ascii="Times New Roman" w:eastAsia="Times New Roman" w:hAnsi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733D84"/>
    <w:pPr>
      <w:spacing w:before="0" w:after="0" w:line="240" w:lineRule="auto"/>
    </w:pPr>
    <w:rPr>
      <w:rFonts w:ascii="Footlight MT Light" w:eastAsia="Times New Roman" w:hAnsi="Footlight MT Light"/>
      <w:sz w:val="28"/>
      <w:u w:val="single"/>
    </w:rPr>
  </w:style>
  <w:style w:type="character" w:customStyle="1" w:styleId="BodyTextChar">
    <w:name w:val="Body Text Char"/>
    <w:basedOn w:val="DefaultParagraphFont"/>
    <w:link w:val="BodyText"/>
    <w:rsid w:val="00733D84"/>
    <w:rPr>
      <w:rFonts w:ascii="Footlight MT Light" w:eastAsia="Times New Roman" w:hAnsi="Footlight MT Light"/>
      <w:sz w:val="28"/>
      <w:u w:val="single"/>
    </w:rPr>
  </w:style>
  <w:style w:type="paragraph" w:styleId="NormalWeb">
    <w:name w:val="Normal (Web)"/>
    <w:basedOn w:val="Normal"/>
    <w:uiPriority w:val="99"/>
    <w:rsid w:val="00733D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1D5E4F"/>
    <w:pPr>
      <w:spacing w:before="0" w:after="0" w:line="240" w:lineRule="auto"/>
      <w:ind w:left="720"/>
    </w:pPr>
    <w:rPr>
      <w:rFonts w:ascii="Times New Roman" w:eastAsia="Times New Roman" w:hAnsi="Times New Roman"/>
      <w:szCs w:val="22"/>
    </w:rPr>
  </w:style>
  <w:style w:type="character" w:customStyle="1" w:styleId="Heading5Char">
    <w:name w:val="Heading 5 Char"/>
    <w:basedOn w:val="DefaultParagraphFont"/>
    <w:link w:val="Heading5"/>
    <w:rsid w:val="0076461A"/>
    <w:rPr>
      <w:rFonts w:ascii="Footlight MT Light" w:eastAsia="Times New Roman" w:hAnsi="Footlight MT Light"/>
      <w:sz w:val="44"/>
    </w:rPr>
  </w:style>
  <w:style w:type="character" w:customStyle="1" w:styleId="Heading6Char">
    <w:name w:val="Heading 6 Char"/>
    <w:basedOn w:val="DefaultParagraphFont"/>
    <w:link w:val="Heading6"/>
    <w:rsid w:val="0076461A"/>
    <w:rPr>
      <w:rFonts w:ascii="Footlight MT Light" w:eastAsia="Times New Roman" w:hAnsi="Footlight MT Light"/>
      <w:b/>
      <w:bCs/>
      <w:sz w:val="36"/>
    </w:rPr>
  </w:style>
  <w:style w:type="paragraph" w:styleId="Title">
    <w:name w:val="Title"/>
    <w:basedOn w:val="Normal"/>
    <w:link w:val="TitleChar"/>
    <w:qFormat/>
    <w:rsid w:val="0076461A"/>
    <w:pPr>
      <w:spacing w:before="0" w:after="0" w:line="240" w:lineRule="auto"/>
      <w:jc w:val="center"/>
    </w:pPr>
    <w:rPr>
      <w:rFonts w:eastAsia="Times New Roman" w:cs="Arial"/>
      <w:b/>
      <w:bCs/>
      <w:sz w:val="32"/>
    </w:rPr>
  </w:style>
  <w:style w:type="character" w:customStyle="1" w:styleId="TitleChar">
    <w:name w:val="Title Char"/>
    <w:basedOn w:val="DefaultParagraphFont"/>
    <w:link w:val="Title"/>
    <w:rsid w:val="0076461A"/>
    <w:rPr>
      <w:rFonts w:ascii="Arial" w:eastAsia="Times New Roman" w:hAnsi="Arial" w:cs="Arial"/>
      <w:b/>
      <w:bCs/>
      <w:sz w:val="32"/>
    </w:rPr>
  </w:style>
  <w:style w:type="character" w:styleId="Emphasis">
    <w:name w:val="Emphasis"/>
    <w:basedOn w:val="DefaultParagraphFont"/>
    <w:qFormat/>
    <w:rsid w:val="0076461A"/>
    <w:rPr>
      <w:i/>
      <w:iCs/>
    </w:rPr>
  </w:style>
  <w:style w:type="paragraph" w:customStyle="1" w:styleId="Default">
    <w:name w:val="Default"/>
    <w:rsid w:val="0076461A"/>
    <w:pPr>
      <w:autoSpaceDE w:val="0"/>
      <w:autoSpaceDN w:val="0"/>
      <w:adjustRightInd w:val="0"/>
    </w:pPr>
    <w:rPr>
      <w:rFonts w:ascii="Arial" w:eastAsiaTheme="minorHAnsi" w:hAnsi="Arial" w:cs="Arial"/>
      <w:color w:val="000000"/>
    </w:rPr>
  </w:style>
  <w:style w:type="character" w:customStyle="1" w:styleId="apple-converted-space">
    <w:name w:val="apple-converted-space"/>
    <w:basedOn w:val="DefaultParagraphFont"/>
    <w:rsid w:val="0076461A"/>
  </w:style>
  <w:style w:type="character" w:styleId="PlaceholderText">
    <w:name w:val="Placeholder Text"/>
    <w:basedOn w:val="DefaultParagraphFont"/>
    <w:uiPriority w:val="99"/>
    <w:rsid w:val="0076461A"/>
    <w:rPr>
      <w:color w:val="808080"/>
    </w:rPr>
  </w:style>
  <w:style w:type="character" w:customStyle="1" w:styleId="spelle">
    <w:name w:val="spelle"/>
    <w:basedOn w:val="DefaultParagraphFont"/>
    <w:rsid w:val="00071D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3875</CharactersWithSpaces>
  <SharedDoc>false</SharedDoc>
  <HLinks>
    <vt:vector size="6" baseType="variant">
      <vt:variant>
        <vt:i4>393231</vt:i4>
      </vt:variant>
      <vt:variant>
        <vt:i4>3407</vt:i4>
      </vt:variant>
      <vt:variant>
        <vt:i4>1025</vt:i4>
      </vt:variant>
      <vt:variant>
        <vt:i4>1</vt:i4>
      </vt:variant>
      <vt:variant>
        <vt:lpwstr>C&amp;G logo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4</cp:revision>
  <cp:lastPrinted>2016-08-09T15:07:00Z</cp:lastPrinted>
  <dcterms:created xsi:type="dcterms:W3CDTF">2016-08-06T13:30:00Z</dcterms:created>
  <dcterms:modified xsi:type="dcterms:W3CDTF">2016-08-09T15:07:00Z</dcterms:modified>
</cp:coreProperties>
</file>